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</w:pPr>
      <w:r/>
    </w:p>
    <w:p>
      <w:pPr>
        <w:jc w:val="center"/>
      </w:pPr>
      <w:r>
        <w:rPr>
          <w:b/>
          <w:color w:val="16324F"/>
          <w:sz w:val="68"/>
        </w:rPr>
        <w:t>Claralinga</w:t>
      </w:r>
    </w:p>
    <w:p>
      <w:pPr>
        <w:jc w:val="center"/>
      </w:pPr>
      <w:r>
        <w:rPr>
          <w:b/>
          <w:color w:val="0E7C86"/>
          <w:sz w:val="44"/>
        </w:rPr>
        <w:t>Pronunciation &amp; Audio Script Pack</w:t>
      </w:r>
    </w:p>
    <w:p>
      <w:pPr>
        <w:jc w:val="center"/>
      </w:pPr>
      <w:r>
        <w:rPr>
          <w:i/>
          <w:color w:val="D29A2E"/>
          <w:sz w:val="26"/>
        </w:rPr>
        <w:t>La linga clar pro un grande familia de voses</w:t>
      </w:r>
    </w:p>
    <w:p>
      <w:pPr/>
      <w:r>
        <w:rPr>
          <w:sz w:val="18"/>
        </w:rPr>
        <w:t>v0.5 alignment note: This edition is aligned to Core 500 v0.6. Claralinga now uses k as the default /k/ spelling, keeps c only when it makes a word instantly recognizable, uses linga as the official word for language, and treats Core 500 v0.6 as the current public vocabulary authority.</w:t>
      </w:r>
    </w:p>
    <w:p>
      <w:pPr/>
      <w:r>
        <w:rPr>
          <w:sz w:val="18"/>
        </w:rPr>
        <w:t>Originality note: Claralinga is an original constructed auxiliary language created by Chad S. Bruce. It intentionally uses familiar international roots shared across modern Indo-European languages and is not a fork, revision, or derivative of another constructed language.</w:t>
      </w:r>
    </w:p>
    <w:p>
      <w:pPr/>
      <w:r>
        <w:rPr>
          <w:sz w:val="18"/>
        </w:rPr>
        <w:t>Not just Romance: Claralinga uses Latin and Romance-looking roots when they are already international, but it also considers Germanic, Slavic, Greek, Indo-Iranian, English international, and modern global vocabulary. Beginner clarity wins overall.</w:t>
      </w:r>
    </w:p>
    <w:p>
      <w:pPr>
        <w:pStyle w:val="IntenseQuote"/>
      </w:pPr>
      <w:r>
        <w:rPr>
          <w:sz w:val="20"/>
        </w:rPr>
        <w:t>Public alignment revision: updated using the Claralinga Consistency Audit standard before recording/public release.</w:t>
      </w:r>
    </w:p>
    <w:p>
      <w:pPr>
        <w:jc w:val="center"/>
      </w:pPr>
      <w:r>
        <w:rPr>
          <w:b/>
          <w:sz w:val="24"/>
        </w:rPr>
        <w:t>Version 0.6</w:t>
      </w:r>
    </w:p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10512"/>
      </w:tblGrid>
      <w:tr>
        <w:tc>
          <w:tcPr>
            <w:tcW w:type="dxa" w:w="10512"/>
            <w:shd w:fill="EAF5F7"/>
          </w:tcPr>
          <w:p>
            <w:pPr>
              <w:spacing w:after="60"/>
            </w:pPr>
            <w:r>
              <w:rPr>
                <w:b/>
                <w:color w:val="16324F"/>
                <w:sz w:val="20"/>
              </w:rPr>
              <w:t>Purpose</w:t>
            </w:r>
          </w:p>
          <w:p>
            <w:pPr>
              <w:spacing w:after="40"/>
            </w:pPr>
            <w:r>
              <w:rPr>
                <w:sz w:val="18"/>
              </w:rPr>
              <w:t>A recordable script pack for teaching Claralinga pronunciation, rhythm, Core 500 vocabulary, workbook lessons, graded reader passages, and practical speaking situations.</w:t>
            </w:r>
          </w:p>
        </w:tc>
      </w:tr>
    </w:tbl>
    <w:p/>
    <w:p>
      <w:pPr>
        <w:jc w:val="center"/>
      </w:pPr>
      <w:r>
        <w:rPr>
          <w:b/>
          <w:color w:val="16324F"/>
          <w:sz w:val="22"/>
        </w:rPr>
        <w:t>Created by Chad S. Bruce</w:t>
      </w:r>
    </w:p>
    <w:p>
      <w:pPr>
        <w:jc w:val="center"/>
      </w:pPr>
      <w:r>
        <w:rPr>
          <w:color w:val="5E6A71"/>
          <w:sz w:val="17"/>
        </w:rPr>
        <w:t>Companion to Claralinga: An Introduction v0.9, Core 500 v0.6, Beginner Workbook v0.6, Teacher &amp; Creator Guide v0.5, and Graded Reader v0.6.</w:t>
      </w:r>
    </w:p>
    <w:p>
      <w:r/>
    </w:p>
    <w:p>
      <w:pPr>
        <w:pStyle w:val="Heading1"/>
        <w:keepNext/>
        <w:keepLines/>
      </w:pPr>
      <w:r>
        <w:t>Table of Contents</w:t>
      </w:r>
    </w:p>
    <w:p>
      <w:pPr>
        <w:pStyle w:val="SubtitleSmall"/>
        <w:keepNext/>
        <w:keepLines/>
      </w:pPr>
      <w:r>
        <w:t>Recording map and document structure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256"/>
        <w:gridCol w:w="5256"/>
      </w:tblGrid>
      <w:tr>
        <w:trPr>
          <w:tblHeader w:val="true"/>
        </w:trPr>
        <w:tc>
          <w:tcPr>
            <w:tcW w:type="dxa" w:w="1008"/>
            <w:vAlign w:val="center"/>
            <w:shd w:fill="16324F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Part</w:t>
            </w:r>
          </w:p>
        </w:tc>
        <w:tc>
          <w:tcPr>
            <w:tcW w:type="dxa" w:w="8496"/>
            <w:vAlign w:val="center"/>
            <w:shd w:fill="16324F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Section</w:t>
            </w:r>
          </w:p>
        </w:tc>
      </w:tr>
      <w:tr>
        <w:tc>
          <w:tcPr>
            <w:tcW w:type="dxa" w:w="100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1</w:t>
            </w:r>
          </w:p>
        </w:tc>
        <w:tc>
          <w:tcPr>
            <w:tcW w:type="dxa" w:w="8496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How to Use This Pack</w:t>
            </w:r>
          </w:p>
        </w:tc>
      </w:tr>
      <w:tr>
        <w:tc>
          <w:tcPr>
            <w:tcW w:type="dxa" w:w="100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2</w:t>
            </w:r>
          </w:p>
        </w:tc>
        <w:tc>
          <w:tcPr>
            <w:tcW w:type="dxa" w:w="8496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Recording Standards and File Naming</w:t>
            </w:r>
          </w:p>
        </w:tc>
      </w:tr>
      <w:tr>
        <w:tc>
          <w:tcPr>
            <w:tcW w:type="dxa" w:w="100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3</w:t>
            </w:r>
          </w:p>
        </w:tc>
        <w:tc>
          <w:tcPr>
            <w:tcW w:type="dxa" w:w="8496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Pronunciation Foundation Tracks</w:t>
            </w:r>
          </w:p>
        </w:tc>
      </w:tr>
      <w:tr>
        <w:tc>
          <w:tcPr>
            <w:tcW w:type="dxa" w:w="100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4</w:t>
            </w:r>
          </w:p>
        </w:tc>
        <w:tc>
          <w:tcPr>
            <w:tcW w:type="dxa" w:w="8496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Survival Speaking Tracks</w:t>
            </w:r>
          </w:p>
        </w:tc>
      </w:tr>
      <w:tr>
        <w:tc>
          <w:tcPr>
            <w:tcW w:type="dxa" w:w="100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5</w:t>
            </w:r>
          </w:p>
        </w:tc>
        <w:tc>
          <w:tcPr>
            <w:tcW w:type="dxa" w:w="8496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Core 500 Audio Script</w:t>
            </w:r>
          </w:p>
        </w:tc>
      </w:tr>
      <w:tr>
        <w:tc>
          <w:tcPr>
            <w:tcW w:type="dxa" w:w="100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6</w:t>
            </w:r>
          </w:p>
        </w:tc>
        <w:tc>
          <w:tcPr>
            <w:tcW w:type="dxa" w:w="8496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Workbook Lesson Audio Scripts</w:t>
            </w:r>
          </w:p>
        </w:tc>
      </w:tr>
      <w:tr>
        <w:tc>
          <w:tcPr>
            <w:tcW w:type="dxa" w:w="100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7</w:t>
            </w:r>
          </w:p>
        </w:tc>
        <w:tc>
          <w:tcPr>
            <w:tcW w:type="dxa" w:w="8496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Graded Reader Narration Scripts</w:t>
            </w:r>
          </w:p>
        </w:tc>
      </w:tr>
      <w:tr>
        <w:tc>
          <w:tcPr>
            <w:tcW w:type="dxa" w:w="100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8</w:t>
            </w:r>
          </w:p>
        </w:tc>
        <w:tc>
          <w:tcPr>
            <w:tcW w:type="dxa" w:w="8496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Practical Speaking Drills</w:t>
            </w:r>
          </w:p>
        </w:tc>
      </w:tr>
      <w:tr>
        <w:tc>
          <w:tcPr>
            <w:tcW w:type="dxa" w:w="100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9</w:t>
            </w:r>
          </w:p>
        </w:tc>
        <w:tc>
          <w:tcPr>
            <w:tcW w:type="dxa" w:w="8496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Assessment and Correction Tracks</w:t>
            </w:r>
          </w:p>
        </w:tc>
      </w:tr>
      <w:tr>
        <w:tc>
          <w:tcPr>
            <w:tcW w:type="dxa" w:w="100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10</w:t>
            </w:r>
          </w:p>
        </w:tc>
        <w:tc>
          <w:tcPr>
            <w:tcW w:type="dxa" w:w="8496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Appendises: Quick Sheets and Master Checklist</w:t>
            </w:r>
          </w:p>
        </w:tc>
      </w:tr>
    </w:tbl>
    <w:p/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10512"/>
      </w:tblGrid>
      <w:tr>
        <w:tc>
          <w:tcPr>
            <w:tcW w:type="dxa" w:w="10512"/>
            <w:shd w:fill="EAF5F7"/>
          </w:tcPr>
          <w:p>
            <w:pPr>
              <w:spacing w:after="60"/>
            </w:pPr>
            <w:r>
              <w:rPr>
                <w:b/>
                <w:color w:val="16324F"/>
                <w:sz w:val="20"/>
              </w:rPr>
              <w:t>Recording principle</w:t>
            </w:r>
          </w:p>
          <w:p>
            <w:pPr>
              <w:spacing w:after="40"/>
            </w:pPr>
            <w:r>
              <w:rPr>
                <w:sz w:val="18"/>
              </w:rPr>
              <w:t>Record every learner-facing track en two passes when possible: slow and clear first, then natural and conversational. Claralinga should sound simple, confident, and friendly - not robotic, over-Latinized, or dressed up for a toga party.</w:t>
            </w:r>
          </w:p>
        </w:tc>
      </w:tr>
    </w:tbl>
    <w:p/>
    <w:p>
      <w:r/>
    </w:p>
    <w:p>
      <w:pPr>
        <w:pStyle w:val="Heading1"/>
        <w:keepNext/>
        <w:keepLines/>
      </w:pPr>
      <w:r>
        <w:t>1. How to Use This Pack</w:t>
      </w:r>
    </w:p>
    <w:p>
      <w:pPr>
        <w:pStyle w:val="SubtitleSmall"/>
        <w:keepNext/>
        <w:keepLines/>
      </w:pPr>
      <w:r>
        <w:t>For recording, teaching, listening practice, and learner drills</w:t>
      </w:r>
    </w:p>
    <w:p>
      <w:r>
        <w:t>This pack is designed to be read aloud and recorded as a structured audio course. It can also be used by teachers, creators, or learners as a speaking-practice companion.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256"/>
        <w:gridCol w:w="5256"/>
      </w:tblGrid>
      <w:tr>
        <w:trPr>
          <w:tblHeader w:val="true"/>
        </w:trPr>
        <w:tc>
          <w:tcPr>
            <w:tcW w:type="dxa" w:w="3024"/>
            <w:vAlign w:val="center"/>
            <w:shd w:fill="16324F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Component</w:t>
            </w:r>
          </w:p>
        </w:tc>
        <w:tc>
          <w:tcPr>
            <w:tcW w:type="dxa" w:w="6912"/>
            <w:vAlign w:val="center"/>
            <w:shd w:fill="16324F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Use</w:t>
            </w:r>
          </w:p>
        </w:tc>
      </w:tr>
      <w:tr>
        <w:tc>
          <w:tcPr>
            <w:tcW w:type="dxa" w:w="3024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Pronunciation tracks</w:t>
            </w:r>
          </w:p>
        </w:tc>
        <w:tc>
          <w:tcPr>
            <w:tcW w:type="dxa" w:w="691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Teach sounds, stress, spelling, and sentence rhythm.</w:t>
            </w:r>
          </w:p>
        </w:tc>
      </w:tr>
      <w:tr>
        <w:tc>
          <w:tcPr>
            <w:tcW w:type="dxa" w:w="3024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Survival speaking tracks</w:t>
            </w:r>
          </w:p>
        </w:tc>
        <w:tc>
          <w:tcPr>
            <w:tcW w:type="dxa" w:w="691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Give learners useful phrases immediately.</w:t>
            </w:r>
          </w:p>
        </w:tc>
      </w:tr>
      <w:tr>
        <w:tc>
          <w:tcPr>
            <w:tcW w:type="dxa" w:w="3024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Core 500 audio script</w:t>
            </w:r>
          </w:p>
        </w:tc>
        <w:tc>
          <w:tcPr>
            <w:tcW w:type="dxa" w:w="691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Turns the official starter vocabulary into listen-and-repeat audio.</w:t>
            </w:r>
          </w:p>
        </w:tc>
      </w:tr>
      <w:tr>
        <w:tc>
          <w:tcPr>
            <w:tcW w:type="dxa" w:w="3024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Workbook lesson tracks</w:t>
            </w:r>
          </w:p>
        </w:tc>
        <w:tc>
          <w:tcPr>
            <w:tcW w:type="dxa" w:w="691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Matches the beginner workbook sequence.</w:t>
            </w:r>
          </w:p>
        </w:tc>
      </w:tr>
      <w:tr>
        <w:tc>
          <w:tcPr>
            <w:tcW w:type="dxa" w:w="3024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Reader narration</w:t>
            </w:r>
          </w:p>
        </w:tc>
        <w:tc>
          <w:tcPr>
            <w:tcW w:type="dxa" w:w="691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Provides slow and natural versions of graded readings.</w:t>
            </w:r>
          </w:p>
        </w:tc>
      </w:tr>
      <w:tr>
        <w:tc>
          <w:tcPr>
            <w:tcW w:type="dxa" w:w="3024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Practical speaking drills</w:t>
            </w:r>
          </w:p>
        </w:tc>
        <w:tc>
          <w:tcPr>
            <w:tcW w:type="dxa" w:w="691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Builds real-world response habits.</w:t>
            </w:r>
          </w:p>
        </w:tc>
      </w:tr>
      <w:tr>
        <w:tc>
          <w:tcPr>
            <w:tcW w:type="dxa" w:w="3024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Assessment tracks</w:t>
            </w:r>
          </w:p>
        </w:tc>
        <w:tc>
          <w:tcPr>
            <w:tcW w:type="dxa" w:w="691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Helps check whether learners can hear, pronounce, and respond clearly.</w:t>
            </w:r>
          </w:p>
        </w:tc>
      </w:tr>
    </w:tbl>
    <w:p/>
    <w:p>
      <w:pPr>
        <w:pStyle w:val="Heading1"/>
        <w:keepNext/>
        <w:keepLines/>
      </w:pPr>
      <w:r>
        <w:t>2. Recording Standards and File Naming</w:t>
      </w:r>
    </w:p>
    <w:p>
      <w:pPr>
        <w:pStyle w:val="SubtitleSmall"/>
        <w:keepNext/>
        <w:keepLines/>
      </w:pPr>
      <w:r>
        <w:t>Keep the audio library organized from day one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256"/>
        <w:gridCol w:w="5256"/>
      </w:tblGrid>
      <w:tr>
        <w:trPr>
          <w:tblHeader w:val="true"/>
        </w:trPr>
        <w:tc>
          <w:tcPr>
            <w:tcW w:type="dxa" w:w="2304"/>
            <w:vAlign w:val="center"/>
            <w:shd w:fill="16324F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Standard</w:t>
            </w:r>
          </w:p>
        </w:tc>
        <w:tc>
          <w:tcPr>
            <w:tcW w:type="dxa" w:w="7632"/>
            <w:vAlign w:val="center"/>
            <w:shd w:fill="16324F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Guideline</w:t>
            </w:r>
          </w:p>
        </w:tc>
      </w:tr>
      <w:tr>
        <w:tc>
          <w:tcPr>
            <w:tcW w:type="dxa" w:w="2304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Tone</w:t>
            </w:r>
          </w:p>
        </w:tc>
        <w:tc>
          <w:tcPr>
            <w:tcW w:type="dxa" w:w="763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Warm, clear, patient, and human. Smile slightly while speaking.</w:t>
            </w:r>
          </w:p>
        </w:tc>
      </w:tr>
      <w:tr>
        <w:tc>
          <w:tcPr>
            <w:tcW w:type="dxa" w:w="2304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Speed</w:t>
            </w:r>
          </w:p>
        </w:tc>
        <w:tc>
          <w:tcPr>
            <w:tcW w:type="dxa" w:w="763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Slow pass: careful teaching pase. Natural pass: normal conversation pase.</w:t>
            </w:r>
          </w:p>
        </w:tc>
      </w:tr>
      <w:tr>
        <w:tc>
          <w:tcPr>
            <w:tcW w:type="dxa" w:w="2304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Pauses</w:t>
            </w:r>
          </w:p>
        </w:tc>
        <w:tc>
          <w:tcPr>
            <w:tcW w:type="dxa" w:w="763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Leave space after each learner repeat prompt. For vocabulary, pause after the Claralinga word and after the English meaning.</w:t>
            </w:r>
          </w:p>
        </w:tc>
      </w:tr>
      <w:tr>
        <w:tc>
          <w:tcPr>
            <w:tcW w:type="dxa" w:w="2304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Pronunciation</w:t>
            </w:r>
          </w:p>
        </w:tc>
        <w:tc>
          <w:tcPr>
            <w:tcW w:type="dxa" w:w="763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Use Claralinga rules: k is default. Retained c is pronounced k. k, g = hard g, j = English y, every letter pronounced.</w:t>
            </w:r>
          </w:p>
        </w:tc>
      </w:tr>
      <w:tr>
        <w:tc>
          <w:tcPr>
            <w:tcW w:type="dxa" w:w="2304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Music</w:t>
            </w:r>
          </w:p>
        </w:tc>
        <w:tc>
          <w:tcPr>
            <w:tcW w:type="dxa" w:w="763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Use little or no bed music during pronunciation tracks. Learners need clean sound.</w:t>
            </w:r>
          </w:p>
        </w:tc>
      </w:tr>
      <w:tr>
        <w:tc>
          <w:tcPr>
            <w:tcW w:type="dxa" w:w="2304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File names</w:t>
            </w:r>
          </w:p>
        </w:tc>
        <w:tc>
          <w:tcPr>
            <w:tcW w:type="dxa" w:w="763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Use two-digit track numbers: CL_AUDIO_01_Welcome.wav, CL_AUDIO_02_Vowels.wav, etc.</w:t>
            </w:r>
          </w:p>
        </w:tc>
      </w:tr>
      <w:tr>
        <w:tc>
          <w:tcPr>
            <w:tcW w:type="dxa" w:w="2304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Versions</w:t>
            </w:r>
          </w:p>
        </w:tc>
        <w:tc>
          <w:tcPr>
            <w:tcW w:type="dxa" w:w="763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Export WAV master and MP3 learner copy.</w:t>
            </w:r>
          </w:p>
        </w:tc>
      </w:tr>
      <w:tr>
        <w:tc>
          <w:tcPr>
            <w:tcW w:type="dxa" w:w="2304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Retakes</w:t>
            </w:r>
          </w:p>
        </w:tc>
        <w:tc>
          <w:tcPr>
            <w:tcW w:type="dxa" w:w="763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Retake any line that sounds uncertain, overacted, or like a medieval monk got loose en the booth.</w:t>
            </w:r>
          </w:p>
        </w:tc>
      </w:tr>
    </w:tbl>
    <w:p/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10512"/>
      </w:tblGrid>
      <w:tr>
        <w:tc>
          <w:tcPr>
            <w:tcW w:type="dxa" w:w="10512"/>
            <w:shd w:fill="EAF5F7"/>
          </w:tcPr>
          <w:p>
            <w:pPr>
              <w:spacing w:after="60"/>
            </w:pPr>
            <w:r>
              <w:rPr>
                <w:b/>
                <w:color w:val="16324F"/>
                <w:sz w:val="20"/>
              </w:rPr>
              <w:t>Master pronunciation rules</w:t>
            </w:r>
          </w:p>
          <w:p>
            <w:pPr>
              <w:spacing w:after="40"/>
            </w:pPr>
            <w:r>
              <w:rPr>
                <w:sz w:val="18"/>
              </w:rPr>
              <w:t>a = ah, e = eh, i = ee, o = oh, u = oo. k is default. Retained c is pronounced k. g is always hard. j sounds like English y. sh is English sh. ch is English church. Every written letter is pronounced.</w:t>
            </w:r>
          </w:p>
        </w:tc>
      </w:tr>
    </w:tbl>
    <w:p/>
    <w:p>
      <w:r/>
    </w:p>
    <w:p>
      <w:pPr>
        <w:pStyle w:val="Heading1"/>
        <w:keepNext/>
        <w:keepLines/>
      </w:pPr>
      <w:r>
        <w:t>3. Pronunciation Foundation Tracks</w:t>
      </w:r>
    </w:p>
    <w:p>
      <w:pPr>
        <w:pStyle w:val="SubtitleSmall"/>
        <w:keepNext/>
        <w:keepLines/>
      </w:pPr>
      <w:r>
        <w:t>The core sound system</w:t>
      </w:r>
    </w:p>
    <w:p>
      <w:pPr>
        <w:pStyle w:val="Heading2"/>
        <w:keepNext/>
        <w:keepLines/>
      </w:pPr>
      <w:r>
        <w:t>Track 01: Welcome to Claralinga pronunciation</w:t>
      </w:r>
    </w:p>
    <w:p>
      <w:pPr>
        <w:pStyle w:val="SubtitleSmall"/>
      </w:pPr>
      <w:r>
        <w:t>Set learner expectations.</w:t>
      </w:r>
    </w:p>
    <w:p>
      <w:pPr>
        <w:pStyle w:val="Cue"/>
      </w:pPr>
      <w:r>
        <w:t>[Cue: Record once slowly and once naturally.]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Salve. Welcome to Claralinga pronunciation.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Claralinga is designed to be clear, friendly, and regular. The goal is not to sound ancient. The goal is to be understood.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En this audio course, you will hear the word, repeat the word, hear a sentence, and then try the sentence yourself.</w:t>
      </w:r>
    </w:p>
    <w:p/>
    <w:p>
      <w:pPr>
        <w:pStyle w:val="Heading2"/>
        <w:keepNext/>
        <w:keepLines/>
      </w:pPr>
      <w:r>
        <w:t>Track 02: The Five Vowels</w:t>
      </w:r>
    </w:p>
    <w:p>
      <w:pPr>
        <w:pStyle w:val="SubtitleSmall"/>
      </w:pPr>
      <w:r>
        <w:t>Teach stable vowel sounds.</w:t>
      </w:r>
    </w:p>
    <w:p>
      <w:pPr>
        <w:pStyle w:val="Cue"/>
      </w:pPr>
      <w:r>
        <w:t>[Cue: Record once slowly and once naturally.]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Claralinga vowels are steady. A sounds ah. E sounds eh. I sounds ee. O sounds oh. U sounds oo.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Repeat: a, e, i, o, u.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Now repeat these words: familia, tempo, histori, moderno, futur.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Again: familia, tempo, histori, moderno, futur.</w:t>
      </w:r>
    </w:p>
    <w:p/>
    <w:p>
      <w:pPr>
        <w:pStyle w:val="Heading2"/>
        <w:keepNext/>
        <w:keepLines/>
      </w:pPr>
      <w:r>
        <w:t>Track 03: Consonants That Must Stay Clear</w:t>
      </w:r>
    </w:p>
    <w:p>
      <w:pPr>
        <w:pStyle w:val="SubtitleSmall"/>
      </w:pPr>
      <w:r>
        <w:t>c, g, j, sh, ch.</w:t>
      </w:r>
    </w:p>
    <w:p>
      <w:pPr>
        <w:pStyle w:val="Cue"/>
      </w:pPr>
      <w:r>
        <w:t>[Cue: Record once slowly and once naturally.]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Some letters have locked sounds in Claralinga.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K is default; retained c is pronounced k: clar, kultura, cel.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G is always hard: grande, gratias, guia.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J sounds like English y: jurnal, januar, jovedia.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Sh sounds like English sh: shanse.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Ch sounds like English church: charta, chec.</w:t>
      </w:r>
    </w:p>
    <w:p/>
    <w:p>
      <w:pPr>
        <w:pStyle w:val="Heading2"/>
        <w:keepNext/>
        <w:keepLines/>
      </w:pPr>
      <w:r>
        <w:t>Track 04: No Silent Letters</w:t>
      </w:r>
    </w:p>
    <w:p>
      <w:pPr>
        <w:pStyle w:val="SubtitleSmall"/>
      </w:pPr>
      <w:r>
        <w:t>Every written letter is pronounced.</w:t>
      </w:r>
    </w:p>
    <w:p>
      <w:pPr>
        <w:pStyle w:val="Cue"/>
      </w:pPr>
      <w:r>
        <w:t>[Cue: Record once slowly and once naturally.]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Claralinga has no silent letters. If you see a letter, say it.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Repeat: familia. Not famil-yuh. Familia.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Repeat: energi. Not energy with a hidden ending. Energi.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Repeat: cel. Remember, c is k, so cel is pronounced kel.</w:t>
      </w:r>
    </w:p>
    <w:p/>
    <w:p>
      <w:pPr>
        <w:pStyle w:val="Heading2"/>
        <w:keepNext/>
        <w:keepLines/>
      </w:pPr>
      <w:r>
        <w:t>Track 05: Stress and Rhythm</w:t>
      </w:r>
    </w:p>
    <w:p>
      <w:pPr>
        <w:pStyle w:val="SubtitleSmall"/>
      </w:pPr>
      <w:r>
        <w:t>Default next-to-last stress.</w:t>
      </w:r>
    </w:p>
    <w:p>
      <w:pPr>
        <w:pStyle w:val="Cue"/>
      </w:pPr>
      <w:r>
        <w:t>[Cue: Record once slowly and once naturally.]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Stress usually falls on the next-to-last syllable.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Repeat: Cla-ra-LIN-ga.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Repeat: fa-MI-li-a.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Repeat: de-mo-KRA-ti.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Keep the rhythm clear. Do not swallow the final vowel.</w:t>
      </w:r>
    </w:p>
    <w:p/>
    <w:p>
      <w:pPr>
        <w:pStyle w:val="Heading2"/>
        <w:keepNext/>
        <w:keepLines/>
      </w:pPr>
      <w:r>
        <w:t>Track 06: Vowel Pairs</w:t>
      </w:r>
    </w:p>
    <w:p>
      <w:pPr>
        <w:pStyle w:val="SubtitleSmall"/>
      </w:pPr>
      <w:r>
        <w:t>ai, au, ei, oi, eu.</w:t>
      </w:r>
    </w:p>
    <w:p>
      <w:pPr>
        <w:pStyle w:val="Cue"/>
      </w:pPr>
      <w:r>
        <w:t>[Cue: Record once slowly and once naturally.]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Claralinga allows simple vowel pairs. Each vowel keeps its sound, but the pair may flow naturally.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Repeat: mai. A followed by i.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Repeat: Europa. E followed by u.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No vowel is silent. Let both vowels be heard, even when they flow together.</w:t>
      </w:r>
    </w:p>
    <w:p/>
    <w:p>
      <w:pPr>
        <w:pStyle w:val="Heading2"/>
        <w:keepNext/>
        <w:keepLines/>
      </w:pPr>
      <w:r>
        <w:t>Track 07: Problem Words Practice</w:t>
      </w:r>
    </w:p>
    <w:p>
      <w:pPr>
        <w:pStyle w:val="SubtitleSmall"/>
      </w:pPr>
      <w:r>
        <w:t>Words learners may misread.</w:t>
      </w:r>
    </w:p>
    <w:p>
      <w:pPr>
        <w:pStyle w:val="Cue"/>
      </w:pPr>
      <w:r>
        <w:t>[Cue: Record once slowly and once naturally.]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Repeat carefully: cel, clar, kultura, jurnal, gratias, energi, demokrati, linga, linga, familia, nasion.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Now en sentences.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Mi vide la cel.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Claralinga es la linga clar.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Mi nu lege un jurnal.</w:t>
      </w:r>
    </w:p>
    <w:p/>
    <w:p>
      <w:pPr>
        <w:pStyle w:val="Heading2"/>
        <w:keepNext/>
        <w:keepLines/>
      </w:pPr>
      <w:r>
        <w:t>Track 08: Sentence Rhythm</w:t>
      </w:r>
    </w:p>
    <w:p>
      <w:pPr>
        <w:pStyle w:val="SubtitleSmall"/>
      </w:pPr>
      <w:r>
        <w:t>Short natural sentences.</w:t>
      </w:r>
    </w:p>
    <w:p>
      <w:pPr>
        <w:pStyle w:val="Cue"/>
      </w:pPr>
      <w:r>
        <w:t>[Cue: Record once slowly and once naturally.]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Claralinga uses direct sentence order: subject, verb, object.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Repeat: Mi ama musik.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Tu komprende Claralinga.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Nos va visita la urbe.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Keep each word clear, but do not chop the sentence into pieces.</w:t>
      </w:r>
    </w:p>
    <w:p/>
    <w:p>
      <w:r/>
    </w:p>
    <w:p>
      <w:pPr>
        <w:pStyle w:val="Heading1"/>
        <w:keepNext/>
        <w:keepLines/>
      </w:pPr>
      <w:r>
        <w:t>4. Survival Speaking Tracks</w:t>
      </w:r>
    </w:p>
    <w:p>
      <w:pPr>
        <w:pStyle w:val="SubtitleSmall"/>
        <w:keepNext/>
        <w:keepLines/>
      </w:pPr>
      <w:r>
        <w:t>Useful phrases from the first listening session</w:t>
      </w:r>
    </w:p>
    <w:p>
      <w:pPr>
        <w:pStyle w:val="Heading2"/>
        <w:keepNext/>
        <w:keepLines/>
      </w:pPr>
      <w:r>
        <w:t>Track 09: Survival Phrase Listen and Repeat</w:t>
      </w:r>
    </w:p>
    <w:p>
      <w:pPr>
        <w:pStyle w:val="SubtitleSmall"/>
      </w:pPr>
      <w:r>
        <w:t>Learners repeat the most useful day-one sentences.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Salve.  Hello.. Repeat: Salve.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Gratias.  Thank you.. Repeat: Gratias.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Plez.  Please.. Repeat: Plez.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Pardona mi.  Excuse me / forgive me.. Repeat: Pardona mi.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A revider.  Goodbye.. Repeat: A revider.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Plez parla lenta.  Please speak slowly.. Repeat: Plez parla lenta.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Plez repete.  Please repeat.. Repeat: Plez repete.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Mi ne komprende.  I do not understand.. Repeat: Mi ne komprende.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Mi nu aprende Claralinga.  I am learning Claralinga.. Repeat: Mi nu aprende Claralinga.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Kom tu dise isto in Claralinga?  How do you say this in Claralinga?. Repeat: Kom tu dise isto in Claralinga?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Mi nom es Chad.  My name is Chad.. Repeat: Mi nom es Chad.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Ku tu komprende?  Do you understand?. Repeat: Ku tu komprende?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Ube es la via?  Where is the road?. Repeat: Ube es la via?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Mi voli un kafe et akua.  I want a coffee and water.. Repeat: Mi voli un kafe et akua.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Quant kosta isto?  How much does this cost?. Repeat: Quant kosta isto?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Mi nesesita ajuda.  I need help.. Repeat: Mi nesesita ajuda.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Mi habe un problema.  I have a problem.. Repeat: Mi habe un problema.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Nos va visita la urbe.  We will visit the city.. Repeat: Nos va visita la urbe.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Mi senti ne bon.  I feel unwell.. Repeat: Mi senti ne bon.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Apela ajuda, plez.  Call help, please.. Repeat: Apela ajuda, plez.</w:t>
      </w:r>
    </w:p>
    <w:p>
      <w:pPr>
        <w:pStyle w:val="Heading2"/>
        <w:keepNext/>
        <w:keepLines/>
      </w:pPr>
      <w:r>
        <w:t>Track 10: Survival Phrase Prompt Drill</w:t>
      </w:r>
    </w:p>
    <w:p>
      <w:pPr>
        <w:pStyle w:val="SubtitleSmall"/>
      </w:pPr>
      <w:r>
        <w:t>Prompt en English, learner answers in Claralinga.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Hello.</w:t>
      </w:r>
    </w:p>
    <w:p>
      <w:pPr>
        <w:pStyle w:val="Cue"/>
      </w:pPr>
      <w:r>
        <w:t>[Cue: pause for learner]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Salve.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Thank you.</w:t>
      </w:r>
    </w:p>
    <w:p>
      <w:pPr>
        <w:pStyle w:val="Cue"/>
      </w:pPr>
      <w:r>
        <w:t>[Cue: pause for learner]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Gratias.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Please.</w:t>
      </w:r>
    </w:p>
    <w:p>
      <w:pPr>
        <w:pStyle w:val="Cue"/>
      </w:pPr>
      <w:r>
        <w:t>[Cue: pause for learner]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Plez.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Excuse me / forgive me.</w:t>
      </w:r>
    </w:p>
    <w:p>
      <w:pPr>
        <w:pStyle w:val="Cue"/>
      </w:pPr>
      <w:r>
        <w:t>[Cue: pause for learner]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Pardona mi.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Goodbye.</w:t>
      </w:r>
    </w:p>
    <w:p>
      <w:pPr>
        <w:pStyle w:val="Cue"/>
      </w:pPr>
      <w:r>
        <w:t>[Cue: pause for learner]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A revider.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Please speak slowly.</w:t>
      </w:r>
    </w:p>
    <w:p>
      <w:pPr>
        <w:pStyle w:val="Cue"/>
      </w:pPr>
      <w:r>
        <w:t>[Cue: pause for learner]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Plez parla lenta.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Please repeat.</w:t>
      </w:r>
    </w:p>
    <w:p>
      <w:pPr>
        <w:pStyle w:val="Cue"/>
      </w:pPr>
      <w:r>
        <w:t>[Cue: pause for learner]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Plez repete.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I do not understand.</w:t>
      </w:r>
    </w:p>
    <w:p>
      <w:pPr>
        <w:pStyle w:val="Cue"/>
      </w:pPr>
      <w:r>
        <w:t>[Cue: pause for learner]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Mi ne komprende.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I am learning Claralinga.</w:t>
      </w:r>
    </w:p>
    <w:p>
      <w:pPr>
        <w:pStyle w:val="Cue"/>
      </w:pPr>
      <w:r>
        <w:t>[Cue: pause for learner]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Mi nu aprende Claralinga.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How do you say this in Claralinga?</w:t>
      </w:r>
    </w:p>
    <w:p>
      <w:pPr>
        <w:pStyle w:val="Cue"/>
      </w:pPr>
      <w:r>
        <w:t>[Cue: pause for learner]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Kom tu dise isto in Claralinga?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My name is Chad.</w:t>
      </w:r>
    </w:p>
    <w:p>
      <w:pPr>
        <w:pStyle w:val="Cue"/>
      </w:pPr>
      <w:r>
        <w:t>[Cue: pause for learner]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Mi nom es Chad.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Do you understand?</w:t>
      </w:r>
    </w:p>
    <w:p>
      <w:pPr>
        <w:pStyle w:val="Cue"/>
      </w:pPr>
      <w:r>
        <w:t>[Cue: pause for learner]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Ku tu komprende?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Where is the road?</w:t>
      </w:r>
    </w:p>
    <w:p>
      <w:pPr>
        <w:pStyle w:val="Cue"/>
      </w:pPr>
      <w:r>
        <w:t>[Cue: pause for learner]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Ube es la via?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I want a coffee and water.</w:t>
      </w:r>
    </w:p>
    <w:p>
      <w:pPr>
        <w:pStyle w:val="Cue"/>
      </w:pPr>
      <w:r>
        <w:t>[Cue: pause for learner]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Mi voli un kafe et akua.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How much does this cost?</w:t>
      </w:r>
    </w:p>
    <w:p>
      <w:pPr>
        <w:pStyle w:val="Cue"/>
      </w:pPr>
      <w:r>
        <w:t>[Cue: pause for learner]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Quant kosta isto?</w:t>
      </w:r>
    </w:p>
    <w:p>
      <w:r/>
    </w:p>
    <w:p>
      <w:pPr>
        <w:pStyle w:val="Heading1"/>
        <w:keepNext/>
        <w:keepLines/>
      </w:pPr>
      <w:r>
        <w:t>5. Core 500 Audio Script</w:t>
      </w:r>
    </w:p>
    <w:p>
      <w:pPr>
        <w:pStyle w:val="SubtitleSmall"/>
        <w:keepNext/>
        <w:keepLines/>
      </w:pPr>
      <w:r>
        <w:t>Full word list for recording vocabulary tracks</w:t>
      </w:r>
    </w:p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10512"/>
      </w:tblGrid>
      <w:tr>
        <w:tc>
          <w:tcPr>
            <w:tcW w:type="dxa" w:w="10512"/>
            <w:shd w:fill="EAF5F7"/>
          </w:tcPr>
          <w:p>
            <w:pPr>
              <w:spacing w:after="60"/>
            </w:pPr>
            <w:r>
              <w:rPr>
                <w:b/>
                <w:color w:val="16324F"/>
                <w:sz w:val="20"/>
              </w:rPr>
              <w:t>Recording pattern</w:t>
            </w:r>
          </w:p>
          <w:p>
            <w:pPr>
              <w:spacing w:after="40"/>
            </w:pPr>
            <w:r>
              <w:rPr>
                <w:sz w:val="18"/>
              </w:rPr>
              <w:t>For each item, read: Claralinga word. Pause. English meaning. Pause. Example sentence. Pause for repeat. Example: akua. Water. Mi voli akua.</w:t>
            </w:r>
          </w:p>
        </w:tc>
      </w:tr>
    </w:tbl>
    <w:p/>
    <w:p>
      <w:pPr>
        <w:pStyle w:val="Heading2"/>
        <w:keepNext/>
        <w:keepLines/>
      </w:pPr>
      <w:r>
        <w:t>Track 11: Core 500 - Grammar and function words</w:t>
      </w:r>
    </w:p>
    <w:p>
      <w:pPr>
        <w:pStyle w:val="SubtitleSmall"/>
      </w:pPr>
      <w:r>
        <w:t>44 vocabulary items. Record cleanly with short repeat pauses.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628"/>
        <w:gridCol w:w="2628"/>
        <w:gridCol w:w="2628"/>
        <w:gridCol w:w="2628"/>
      </w:tblGrid>
      <w:tr>
        <w:trPr>
          <w:tblHeader w:val="true"/>
        </w:trPr>
        <w:tc>
          <w:tcPr>
            <w:tcW w:type="dxa" w:w="1728"/>
            <w:vAlign w:val="center"/>
            <w:shd w:fill="0E7C86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Claralinga</w:t>
            </w:r>
          </w:p>
        </w:tc>
        <w:tc>
          <w:tcPr>
            <w:tcW w:type="dxa" w:w="2160"/>
            <w:vAlign w:val="center"/>
            <w:shd w:fill="0E7C86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English</w:t>
            </w:r>
          </w:p>
        </w:tc>
        <w:tc>
          <w:tcPr>
            <w:tcW w:type="dxa" w:w="1872"/>
            <w:vAlign w:val="center"/>
            <w:shd w:fill="0E7C86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Note</w:t>
            </w:r>
          </w:p>
        </w:tc>
        <w:tc>
          <w:tcPr>
            <w:tcW w:type="dxa" w:w="4320"/>
            <w:vAlign w:val="center"/>
            <w:shd w:fill="0E7C86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Example sentence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the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article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la en un frase.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un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 / an / one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article / number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un en un frase.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de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of / from / possession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preposition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de en un frase.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to / at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preposition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a en un frase.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to / toward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preposition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ad en un frase.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al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to the / at the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contraction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al en un frase.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en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en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preposition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en en un frase.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sur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sur / upon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preposition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sur en un frase.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sub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under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preposition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sub en un frase.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inter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between / among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preposition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inter en un frase.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kon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with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preposition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kon en un frase.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sin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without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preposition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sin en un frase.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pro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for / en favor of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preposition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pro en un frase.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per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for / through / by means of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preposition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per en un frase.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kontra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against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preposition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kontra en un frase.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ante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before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preposition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ante en un frase.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pos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after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preposition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pos en un frase.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et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and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conjunction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et en un frase.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but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conjunction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ma en un frase.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o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or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conjunction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o en un frase.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si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yes / if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particle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si en un frase.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particle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no en un frase.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ne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not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negation marker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ne en un frase.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ku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yes/no question marker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question marker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ku en un frase.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ke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what / that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question word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ke en un frase.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ki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who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question word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ki en un frase.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ube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where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question word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ube en un frase.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kan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when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question word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kan en un frase.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kur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why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question word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kur en un frase.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kom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how / as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question word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kom en un frase.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qual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which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question word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qual en un frase.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quant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how much / how many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question word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quant en un frase.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ici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here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adverb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ici.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isto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this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demonstrative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isto en un frase.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ita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that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demonstrative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ita en un frase.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tota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all / whole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quantifier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tota en un frase.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alga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some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quantifier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alga en un frase.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nula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none / no amount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quantifier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nula en un frase.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kada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each / every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quantifier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kada en un frase.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solo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only / alone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adverb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solo.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ja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already / perfect marker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aspect marker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ja en un frase.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nu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now / current marker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aspect marker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nu en un frase.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past marker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tense marker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pa en un frase.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future marker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tense marker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va en un frase.</w:t>
            </w:r>
          </w:p>
        </w:tc>
      </w:tr>
    </w:tbl>
    <w:p/>
    <w:p>
      <w:pPr>
        <w:pStyle w:val="Heading2"/>
        <w:keepNext/>
        <w:keepLines/>
      </w:pPr>
      <w:r>
        <w:t>Track 12: Core 500 - Pronouns and people</w:t>
      </w:r>
    </w:p>
    <w:p>
      <w:pPr>
        <w:pStyle w:val="SubtitleSmall"/>
      </w:pPr>
      <w:r>
        <w:t>33 vocabulary items. Record cleanly with short repeat pauses.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628"/>
        <w:gridCol w:w="2628"/>
        <w:gridCol w:w="2628"/>
        <w:gridCol w:w="2628"/>
      </w:tblGrid>
      <w:tr>
        <w:trPr>
          <w:tblHeader w:val="true"/>
        </w:trPr>
        <w:tc>
          <w:tcPr>
            <w:tcW w:type="dxa" w:w="1728"/>
            <w:vAlign w:val="center"/>
            <w:shd w:fill="0E7C86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Claralinga</w:t>
            </w:r>
          </w:p>
        </w:tc>
        <w:tc>
          <w:tcPr>
            <w:tcW w:type="dxa" w:w="2160"/>
            <w:vAlign w:val="center"/>
            <w:shd w:fill="0E7C86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English</w:t>
            </w:r>
          </w:p>
        </w:tc>
        <w:tc>
          <w:tcPr>
            <w:tcW w:type="dxa" w:w="1872"/>
            <w:vAlign w:val="center"/>
            <w:shd w:fill="0E7C86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Note</w:t>
            </w:r>
          </w:p>
        </w:tc>
        <w:tc>
          <w:tcPr>
            <w:tcW w:type="dxa" w:w="4320"/>
            <w:vAlign w:val="center"/>
            <w:shd w:fill="0E7C86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Example sentence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I / me / my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pronoun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es ici.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tu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you / your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pronoun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Tu es ici.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il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he / him / his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pronoun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Il es ici.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ela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she / her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pronoun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Ela es ici.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lo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it / its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pronoun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Lo es ici.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nos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we / us / our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pronoun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Nos es ici.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vos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you plural / your plural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pronoun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Vos es ici.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les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they / them / their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pronoun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Les es ici.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se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self / oneself / reflexive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pronoun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Se es ici.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persona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person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persona es ici.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homo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human / person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homo es ici.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amik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friend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amik es ici.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parler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speaker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parler es ici.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autor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author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autor es ici.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adult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adult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noun/adjective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adult es ici.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infant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baby / infant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infant es ici.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juven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young person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noun/adjective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juven es ici.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parent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parent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parent es ici.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mater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mother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mater es ici.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pater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father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pater es ici.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fil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child / offspring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fil es ici.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frate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sibling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frate es ici.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familia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family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familia es ici.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grupo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group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grupo es ici.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popul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people / populace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popul es ici.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komunita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community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komunita es ici.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viziner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neighbor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viziner es ici.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kolega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colleague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kolega es ici.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mas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male / man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noun/adjective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mas es ici.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fem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female / woman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noun/adjective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fem es ici.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nom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name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nom es ici.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vose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voice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vose es ici.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fac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face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fac es ici.</w:t>
            </w:r>
          </w:p>
        </w:tc>
      </w:tr>
    </w:tbl>
    <w:p/>
    <w:p>
      <w:pPr>
        <w:pStyle w:val="Heading2"/>
        <w:keepNext/>
        <w:keepLines/>
      </w:pPr>
      <w:r>
        <w:t>Track 13: Core 500 - Basic verbs</w:t>
      </w:r>
    </w:p>
    <w:p>
      <w:pPr>
        <w:pStyle w:val="SubtitleSmall"/>
      </w:pPr>
      <w:r>
        <w:t>65 vocabulary items. Record cleanly with short repeat pauses.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628"/>
        <w:gridCol w:w="2628"/>
        <w:gridCol w:w="2628"/>
        <w:gridCol w:w="2628"/>
      </w:tblGrid>
      <w:tr>
        <w:trPr>
          <w:tblHeader w:val="true"/>
        </w:trPr>
        <w:tc>
          <w:tcPr>
            <w:tcW w:type="dxa" w:w="1728"/>
            <w:vAlign w:val="center"/>
            <w:shd w:fill="0E7C86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Claralinga</w:t>
            </w:r>
          </w:p>
        </w:tc>
        <w:tc>
          <w:tcPr>
            <w:tcW w:type="dxa" w:w="2160"/>
            <w:vAlign w:val="center"/>
            <w:shd w:fill="0E7C86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English</w:t>
            </w:r>
          </w:p>
        </w:tc>
        <w:tc>
          <w:tcPr>
            <w:tcW w:type="dxa" w:w="1872"/>
            <w:vAlign w:val="center"/>
            <w:shd w:fill="0E7C86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Note</w:t>
            </w:r>
          </w:p>
        </w:tc>
        <w:tc>
          <w:tcPr>
            <w:tcW w:type="dxa" w:w="4320"/>
            <w:vAlign w:val="center"/>
            <w:shd w:fill="0E7C86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Example sentence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es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be / is / are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es.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habe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have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habe.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far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do / make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far.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krea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create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krea.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usa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use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poder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can / be able / power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verb/noun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poder.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voli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want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voli.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desira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desire / wish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desira.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nesesita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need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nesesita.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ama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love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ama.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pensa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think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pensa.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sabe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know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sabe.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kredi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believe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kredi.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senti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feel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senti.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vide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see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vide.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mira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look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mira.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aud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hear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aud.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parla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speak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parla.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dise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say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dise.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responde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answer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responde.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skribe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write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skribe.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lege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read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lege.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aprende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learn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aprende.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eduka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educate / teach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eduka.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komensa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begin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komensa.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fini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finish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fini.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veni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come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veni.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vade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go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vade.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entra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enter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entra.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exi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exit / go out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exi.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arriva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arrive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arriva.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resta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stay / remain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resta.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vive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live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vive.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dormi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sleep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dormi.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bebe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drink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bebe.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manja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eat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manja.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prepara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prepare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prepara.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compra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buy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compra.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vende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sell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vende.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pay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pay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pay.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kosta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cost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verb/noun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kosta.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porta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carry / door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verb/noun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porta.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mete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put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mete.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prende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take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prende.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da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give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da.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reseve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receive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reseve.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abri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open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abri.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ferma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close / shut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ferma.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lava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wash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lava.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movi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move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movi.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sta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stand / be located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sta.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labora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work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labora.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servi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serve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servi.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ajuda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help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verb/noun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ajuda.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protekte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protect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protekte.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trova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find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trova.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perde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lose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perde.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buska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look for / seek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buska.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kompara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compare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kompara.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deside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deside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deside.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explika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explain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explika.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komprende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understand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komprende.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repete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repeat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repete.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apela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call / phone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apela.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konekte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connect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konekte.</w:t>
            </w:r>
          </w:p>
        </w:tc>
      </w:tr>
    </w:tbl>
    <w:p/>
    <w:p>
      <w:pPr>
        <w:pStyle w:val="Heading2"/>
        <w:keepNext/>
        <w:keepLines/>
      </w:pPr>
      <w:r>
        <w:t>Track 14: Core 500 - Adjectives and adverbs</w:t>
      </w:r>
    </w:p>
    <w:p>
      <w:pPr>
        <w:pStyle w:val="SubtitleSmall"/>
      </w:pPr>
      <w:r>
        <w:t>48 vocabulary items. Record cleanly with short repeat pauses.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628"/>
        <w:gridCol w:w="2628"/>
        <w:gridCol w:w="2628"/>
        <w:gridCol w:w="2628"/>
      </w:tblGrid>
      <w:tr>
        <w:trPr>
          <w:tblHeader w:val="true"/>
        </w:trPr>
        <w:tc>
          <w:tcPr>
            <w:tcW w:type="dxa" w:w="1728"/>
            <w:vAlign w:val="center"/>
            <w:shd w:fill="0E7C86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Claralinga</w:t>
            </w:r>
          </w:p>
        </w:tc>
        <w:tc>
          <w:tcPr>
            <w:tcW w:type="dxa" w:w="2160"/>
            <w:vAlign w:val="center"/>
            <w:shd w:fill="0E7C86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English</w:t>
            </w:r>
          </w:p>
        </w:tc>
        <w:tc>
          <w:tcPr>
            <w:tcW w:type="dxa" w:w="1872"/>
            <w:vAlign w:val="center"/>
            <w:shd w:fill="0E7C86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Note</w:t>
            </w:r>
          </w:p>
        </w:tc>
        <w:tc>
          <w:tcPr>
            <w:tcW w:type="dxa" w:w="4320"/>
            <w:vAlign w:val="center"/>
            <w:shd w:fill="0E7C86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Example sentence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bon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good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adjective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idea es bon.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bene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well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adverb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bene.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mal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bad / opposite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adjective/prefix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idea es mal.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clar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clear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adjective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idea es clar.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clar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clear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root/adjective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idea es clar.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simple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simple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adjective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idea es simple.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fasil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easy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adjective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idea es fasil.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difisil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difficult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adjective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idea es difisil.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grande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big / great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adjective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idea es grande.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petit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small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adjective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idea es petit.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longa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long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adjective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idea es longa.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kurta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short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adjective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idea es kurta.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larga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wide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adjective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idea es larga.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alta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high / tall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adjective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idea es alta.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basa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low / base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adjective/noun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idea es basa.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nova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new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adjective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idea es nova.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olda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old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adjective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idea es olda.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joven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young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adjective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idea es joven.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rapide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fast / quickly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adjective/adverb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rapide.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lenta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slow / slowly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adjective/adverb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lenta.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forte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strong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adjective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idea es forte.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feliz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happy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adjective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idea es feliz.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trista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sad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adjective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idea es trista.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sana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healthy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adjective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idea es sana.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sekura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safe / secure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adjective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idea es sekura.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real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real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adjective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idea es real.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posibla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possible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adjective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idea es posibla.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just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just / fair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adjective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idea es just.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prudent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sensible / practical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adjective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idea es prudent.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sensitiv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sensitive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adjective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idea es sensitiv.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ofisial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official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adjective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idea es ofisial.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publik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publik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adjective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idea es publik.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privat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private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adjective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idea es privat.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direkt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direct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adjective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idea es direkt.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komun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common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adjective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idea es komun.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lokal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lokal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adjective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idea es lokal.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international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international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adjective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idea es international.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moderno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modern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adjective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idea es moderno.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liber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free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adjective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idea es liber.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true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adjective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idea es vera.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falsa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false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adjective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idea es falsa.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important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important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adjective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idea es important.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multe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many / much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adjective/adverb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multe.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poka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few / little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adjective/adverb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poka.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plus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more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comparison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idea es plus.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minus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less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comparison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idea es minus.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max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most / maximum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comparison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idea es max.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min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least / minimum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comparison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idea es min.</w:t>
            </w:r>
          </w:p>
        </w:tc>
      </w:tr>
    </w:tbl>
    <w:p/>
    <w:p>
      <w:pPr>
        <w:pStyle w:val="Heading2"/>
        <w:keepNext/>
        <w:keepLines/>
      </w:pPr>
      <w:r>
        <w:t>Track 15: Core 500 - Home and daily life</w:t>
      </w:r>
    </w:p>
    <w:p>
      <w:pPr>
        <w:pStyle w:val="SubtitleSmall"/>
      </w:pPr>
      <w:r>
        <w:t>39 vocabulary items. Record cleanly with short repeat pauses.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628"/>
        <w:gridCol w:w="2628"/>
        <w:gridCol w:w="2628"/>
        <w:gridCol w:w="2628"/>
      </w:tblGrid>
      <w:tr>
        <w:trPr>
          <w:tblHeader w:val="true"/>
        </w:trPr>
        <w:tc>
          <w:tcPr>
            <w:tcW w:type="dxa" w:w="1728"/>
            <w:vAlign w:val="center"/>
            <w:shd w:fill="0E7C86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Claralinga</w:t>
            </w:r>
          </w:p>
        </w:tc>
        <w:tc>
          <w:tcPr>
            <w:tcW w:type="dxa" w:w="2160"/>
            <w:vAlign w:val="center"/>
            <w:shd w:fill="0E7C86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English</w:t>
            </w:r>
          </w:p>
        </w:tc>
        <w:tc>
          <w:tcPr>
            <w:tcW w:type="dxa" w:w="1872"/>
            <w:vAlign w:val="center"/>
            <w:shd w:fill="0E7C86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Note</w:t>
            </w:r>
          </w:p>
        </w:tc>
        <w:tc>
          <w:tcPr>
            <w:tcW w:type="dxa" w:w="4320"/>
            <w:vAlign w:val="center"/>
            <w:shd w:fill="0E7C86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Example sentence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dom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home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dom es important.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kasa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house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kasa es important.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kamera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room / chamber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kamera es important.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kuizina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kitchen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kuizina es important.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toalet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bathroom / toilet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toalet es important.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fenestra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window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fenestra es important.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mensa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table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mensa es important.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sedia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chair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sedia es important.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leto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bed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leto es important.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lamp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lamp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lamp es important.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lume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light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lume es important.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vesti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clothing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vesti es important.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shua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shoe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shua es important.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sak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bag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sak es important.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klave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key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klave es important.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instrument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tool / instrument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instrument es important.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makina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machine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makina es important.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aparato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device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aparato es important.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papel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paper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papel es important.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charta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paper / chart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charta es important.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karte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card / map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karte es important.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lista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list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lista es important.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nota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note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nota es important.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pagina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page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pagina es important.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libro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book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libro es important.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bibli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book-related learned root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root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bibli es important.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foto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photo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foto es important.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color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color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kolor es important.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roja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red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adjective/noun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roja es important.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blanc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white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adjective/noun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blanc es important.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negra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black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adjective/noun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negra es important.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blu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blue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adjective/noun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blu es important.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verde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green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adjective/noun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verde es important.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giala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yellow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adjective/noun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giala es important.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festa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party / feast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festa es important.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labor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work / labor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labor es important.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dinero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money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dinero es important.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prezo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price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prezo es important.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regalo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gift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regalo es important.</w:t>
            </w:r>
          </w:p>
        </w:tc>
      </w:tr>
    </w:tbl>
    <w:p/>
    <w:p>
      <w:pPr>
        <w:pStyle w:val="Heading2"/>
        <w:keepNext/>
        <w:keepLines/>
      </w:pPr>
      <w:r>
        <w:t>Track 16: Core 500 - Food and drink</w:t>
      </w:r>
    </w:p>
    <w:p>
      <w:pPr>
        <w:pStyle w:val="SubtitleSmall"/>
      </w:pPr>
      <w:r>
        <w:t>30 vocabulary items. Record cleanly with short repeat pauses.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628"/>
        <w:gridCol w:w="2628"/>
        <w:gridCol w:w="2628"/>
        <w:gridCol w:w="2628"/>
      </w:tblGrid>
      <w:tr>
        <w:trPr>
          <w:tblHeader w:val="true"/>
        </w:trPr>
        <w:tc>
          <w:tcPr>
            <w:tcW w:type="dxa" w:w="1728"/>
            <w:vAlign w:val="center"/>
            <w:shd w:fill="0E7C86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Claralinga</w:t>
            </w:r>
          </w:p>
        </w:tc>
        <w:tc>
          <w:tcPr>
            <w:tcW w:type="dxa" w:w="2160"/>
            <w:vAlign w:val="center"/>
            <w:shd w:fill="0E7C86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English</w:t>
            </w:r>
          </w:p>
        </w:tc>
        <w:tc>
          <w:tcPr>
            <w:tcW w:type="dxa" w:w="1872"/>
            <w:vAlign w:val="center"/>
            <w:shd w:fill="0E7C86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Note</w:t>
            </w:r>
          </w:p>
        </w:tc>
        <w:tc>
          <w:tcPr>
            <w:tcW w:type="dxa" w:w="4320"/>
            <w:vAlign w:val="center"/>
            <w:shd w:fill="0E7C86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Example sentence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alimenta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food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voli alimenta.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akua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water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voli akua.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kafe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coffee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voli kafe.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te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tea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voli te.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lakte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milk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voli lakte.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juse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juice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voli juse.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pan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bread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voli pan.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fruta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fruit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voli fruta.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poma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apple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voli poma.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banan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banana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voli banan.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verdura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vegetable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voli verdura.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salata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salad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voli salata.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karne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meat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voli karne.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polo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chicken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voli polo.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pish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fish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voli pish.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ovo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egg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voli ovo.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kezo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cheese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voli kezo.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ris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rice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voli ris.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pasta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pasta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voli pasta.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supa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soup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voli supa.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salsa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sauce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voli salsa.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sal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salt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voli sal.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sukra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sugar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voli sukra.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dulse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sweet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adjective/noun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voli dulse.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koci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cook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koci.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forno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oven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voli forno.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plato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plate / dish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voli plato.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kupa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cup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voli kupa.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botel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bottle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voli botel.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restoran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restaurant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voli restoran.</w:t>
            </w:r>
          </w:p>
        </w:tc>
      </w:tr>
    </w:tbl>
    <w:p/>
    <w:p>
      <w:pPr>
        <w:pStyle w:val="Heading2"/>
        <w:keepNext/>
        <w:keepLines/>
      </w:pPr>
      <w:r>
        <w:t>Track 17: Core 500 - Travel and places</w:t>
      </w:r>
    </w:p>
    <w:p>
      <w:pPr>
        <w:pStyle w:val="SubtitleSmall"/>
      </w:pPr>
      <w:r>
        <w:t>38 vocabulary items. Record cleanly with short repeat pauses.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628"/>
        <w:gridCol w:w="2628"/>
        <w:gridCol w:w="2628"/>
        <w:gridCol w:w="2628"/>
      </w:tblGrid>
      <w:tr>
        <w:trPr>
          <w:tblHeader w:val="true"/>
        </w:trPr>
        <w:tc>
          <w:tcPr>
            <w:tcW w:type="dxa" w:w="1728"/>
            <w:vAlign w:val="center"/>
            <w:shd w:fill="0E7C86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Claralinga</w:t>
            </w:r>
          </w:p>
        </w:tc>
        <w:tc>
          <w:tcPr>
            <w:tcW w:type="dxa" w:w="2160"/>
            <w:vAlign w:val="center"/>
            <w:shd w:fill="0E7C86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English</w:t>
            </w:r>
          </w:p>
        </w:tc>
        <w:tc>
          <w:tcPr>
            <w:tcW w:type="dxa" w:w="1872"/>
            <w:vAlign w:val="center"/>
            <w:shd w:fill="0E7C86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Note</w:t>
            </w:r>
          </w:p>
        </w:tc>
        <w:tc>
          <w:tcPr>
            <w:tcW w:type="dxa" w:w="4320"/>
            <w:vAlign w:val="center"/>
            <w:shd w:fill="0E7C86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Example sentence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loka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place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Nos va visita la loka.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via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road / way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Nos va visita la via.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rua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street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Nos va visita la rua.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urbe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city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Nos va visita la urbe.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vila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town / village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Nos va visita la vila.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pais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country / land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Nos va visita la pais.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nasion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nasion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Nos va visita la nasion.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frontiera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border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Nos va visita la frontiera.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nord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north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Nos va visita la nord.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sud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south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Nos va visita la sud.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est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east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Nos va visita la est.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uest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west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Nos va visita la uest.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kentro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center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Nos va visita la kentro.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hotel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hotel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Nos va visita la hotel.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stasion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station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Nos va visita la stasion.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aeroport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airport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Nos va visita la aeroport.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porto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port / harbor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Nos va visita la porto.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auto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car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Nos va visita la auto.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bus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bus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Nos va visita la bus.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tren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train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Nos va visita la tren.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avion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airplane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Nos va visita la avion.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barka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boat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Nos va visita la barka.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bicikla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bicycle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Nos va visita la bicikla.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pede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foot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Nos va visita la pede.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kilometro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kilometer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Nos va visita la kilometro.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metro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meter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Nos va visita la metro.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mapa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map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Nos va visita la mapa.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diresion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direction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Nos va visita la diresion.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sinistra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left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noun/adjective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Nos va visita la sinistra.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dekstra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right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noun/adjective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Nos va visita la dekstra.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fronte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front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Nos va visita la fronte.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retro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back / behind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noun/adverb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retro.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supra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above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adverb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supra.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infra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below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adverb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infra.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visita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visit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verb/noun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visita.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viage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travel / trip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Nos va visita la viage.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kamp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camp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Nos va visita la kamp.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tenda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tent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Nos va visita la tenda.</w:t>
            </w:r>
          </w:p>
        </w:tc>
      </w:tr>
    </w:tbl>
    <w:p/>
    <w:p>
      <w:pPr>
        <w:pStyle w:val="Heading2"/>
        <w:keepNext/>
        <w:keepLines/>
      </w:pPr>
      <w:r>
        <w:t>Track 18: Core 500 - Nature and weather</w:t>
      </w:r>
    </w:p>
    <w:p>
      <w:pPr>
        <w:pStyle w:val="SubtitleSmall"/>
      </w:pPr>
      <w:r>
        <w:t>32 vocabulary items. Record cleanly with short repeat pauses.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628"/>
        <w:gridCol w:w="2628"/>
        <w:gridCol w:w="2628"/>
        <w:gridCol w:w="2628"/>
      </w:tblGrid>
      <w:tr>
        <w:trPr>
          <w:tblHeader w:val="true"/>
        </w:trPr>
        <w:tc>
          <w:tcPr>
            <w:tcW w:type="dxa" w:w="1728"/>
            <w:vAlign w:val="center"/>
            <w:shd w:fill="0E7C86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Claralinga</w:t>
            </w:r>
          </w:p>
        </w:tc>
        <w:tc>
          <w:tcPr>
            <w:tcW w:type="dxa" w:w="2160"/>
            <w:vAlign w:val="center"/>
            <w:shd w:fill="0E7C86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English</w:t>
            </w:r>
          </w:p>
        </w:tc>
        <w:tc>
          <w:tcPr>
            <w:tcW w:type="dxa" w:w="1872"/>
            <w:vAlign w:val="center"/>
            <w:shd w:fill="0E7C86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Note</w:t>
            </w:r>
          </w:p>
        </w:tc>
        <w:tc>
          <w:tcPr>
            <w:tcW w:type="dxa" w:w="4320"/>
            <w:vAlign w:val="center"/>
            <w:shd w:fill="0E7C86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Example sentence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natur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nature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vide la natur.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mondo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world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vide la mondo.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terra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earth / land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vide la terra.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sol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sun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vide la sol.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luna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moon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vide la luna.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stela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star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vide la stela.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cel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sky / heaven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vide la cel.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nube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cloud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vide la nube.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pluvia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rain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vide la pluvia.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nive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snow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vide la nive.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vento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wind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vide la vento.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tempesta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storm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vide la tempesta.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kalor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heat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vide la kalor.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frio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cold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vide la frio.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tempo-meteo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weather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compound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vide la tempo-meteo.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arbor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tree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vide la arbor.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flor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flower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vide la flor.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herba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grass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vide la herba.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boska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forest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vide la boska.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lago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lake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vide la lago.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river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river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vide la river.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mar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sea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vide la mar.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insula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island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vide la insula.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monta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mountain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vide la monta.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val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valley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vide la val.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petra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stone / rock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vide la petra.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animal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animal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vide la animal.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kat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cat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vide la kat.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av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bird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vide la av.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kavalo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horse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vide la kavalo.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vida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life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vide la vida.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morte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death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vide la morte.</w:t>
            </w:r>
          </w:p>
        </w:tc>
      </w:tr>
    </w:tbl>
    <w:p/>
    <w:p>
      <w:pPr>
        <w:pStyle w:val="Heading2"/>
        <w:keepNext/>
        <w:keepLines/>
      </w:pPr>
      <w:r>
        <w:t>Track 19: Core 500 - Time, numbers, and measures</w:t>
      </w:r>
    </w:p>
    <w:p>
      <w:pPr>
        <w:pStyle w:val="SubtitleSmall"/>
      </w:pPr>
      <w:r>
        <w:t>51 vocabulary items. Record cleanly with short repeat pauses.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628"/>
        <w:gridCol w:w="2628"/>
        <w:gridCol w:w="2628"/>
        <w:gridCol w:w="2628"/>
      </w:tblGrid>
      <w:tr>
        <w:trPr>
          <w:tblHeader w:val="true"/>
        </w:trPr>
        <w:tc>
          <w:tcPr>
            <w:tcW w:type="dxa" w:w="1728"/>
            <w:vAlign w:val="center"/>
            <w:shd w:fill="0E7C86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Claralinga</w:t>
            </w:r>
          </w:p>
        </w:tc>
        <w:tc>
          <w:tcPr>
            <w:tcW w:type="dxa" w:w="2160"/>
            <w:vAlign w:val="center"/>
            <w:shd w:fill="0E7C86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English</w:t>
            </w:r>
          </w:p>
        </w:tc>
        <w:tc>
          <w:tcPr>
            <w:tcW w:type="dxa" w:w="1872"/>
            <w:vAlign w:val="center"/>
            <w:shd w:fill="0E7C86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Note</w:t>
            </w:r>
          </w:p>
        </w:tc>
        <w:tc>
          <w:tcPr>
            <w:tcW w:type="dxa" w:w="4320"/>
            <w:vAlign w:val="center"/>
            <w:shd w:fill="0E7C86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Example sentence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zero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zero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number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nota zero.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du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two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number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nota du.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tre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three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number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nota tre.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quatro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four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number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nota quatro.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cinque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five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number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nota cinque.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sex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six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number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nota sex.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sete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seven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number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nota sete.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okto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eight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number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nota okto.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nove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nine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number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nota nove.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dek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ten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number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nota dek.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cent</w:t>
            </w:r>
          </w:p>
        </w:tc>
        <w:tc>
          <w:tcPr>
            <w:tcW w:type="dxa" w:w="2160"/>
            <w:vAlign w:val="center"/>
            <w:shd w:fill="F8FBFC"/>
          </w:tcPr>
          <w:p>
            <w:r>
              <w:t>hundred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number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nota cent.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mil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thousand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number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nota mil.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milion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million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number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nota milion.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numero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number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nota numero.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prima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first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ordinal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nota prima.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sekunda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second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ordinal/time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nota sekunda.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terza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third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ordinal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nota terza.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ultim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last / final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adjective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nota ultim.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dia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day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nota dia.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semana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week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nota semana.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mes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month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nota mes.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an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year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nota an.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hora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hour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nota hora.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minuta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minute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nota minuta.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momento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moment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nota momento.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hodia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today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adverb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hodia.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morga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tomorrow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adverb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morga.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yester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yesterday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adverb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yester.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matin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morning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nota matin.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pos-dia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afternoon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compound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nota pos-dia.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vesper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evening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nota vesper.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nokte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night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nota nokte.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lunadia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Monday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day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nota lunadia.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martedia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Tuesday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day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nota martedia.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merkurdia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Wednesday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day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nota merkurdia.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jovedia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Thursday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day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nota jovedia.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venerdia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Friday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day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nota venerdia.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saturdia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Saturday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day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nota saturdia.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soldia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Sunday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day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nota soldia.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januar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January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month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nota januar.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februar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February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month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nota februar.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mars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March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month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nota mars.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april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April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month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nota april.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mai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May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month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nota mai.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juni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June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month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nota juni.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juli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July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month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nota juli.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august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August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month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nota august.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septembr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September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month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nota septembr.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octobr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October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month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nota octobr.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novembr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November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month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nota novembr.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dekmbr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Dekmber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month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nota dekmbr.</w:t>
            </w:r>
          </w:p>
        </w:tc>
      </w:tr>
    </w:tbl>
    <w:p/>
    <w:p>
      <w:pPr>
        <w:pStyle w:val="Heading2"/>
        <w:keepNext/>
        <w:keepLines/>
      </w:pPr>
      <w:r>
        <w:t>Track 20: Core 500 - Body and health</w:t>
      </w:r>
    </w:p>
    <w:p>
      <w:pPr>
        <w:pStyle w:val="SubtitleSmall"/>
      </w:pPr>
      <w:r>
        <w:t>23 vocabulary items. Record cleanly with short repeat pauses.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628"/>
        <w:gridCol w:w="2628"/>
        <w:gridCol w:w="2628"/>
        <w:gridCol w:w="2628"/>
      </w:tblGrid>
      <w:tr>
        <w:trPr>
          <w:tblHeader w:val="true"/>
        </w:trPr>
        <w:tc>
          <w:tcPr>
            <w:tcW w:type="dxa" w:w="1728"/>
            <w:vAlign w:val="center"/>
            <w:shd w:fill="0E7C86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Claralinga</w:t>
            </w:r>
          </w:p>
        </w:tc>
        <w:tc>
          <w:tcPr>
            <w:tcW w:type="dxa" w:w="2160"/>
            <w:vAlign w:val="center"/>
            <w:shd w:fill="0E7C86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English</w:t>
            </w:r>
          </w:p>
        </w:tc>
        <w:tc>
          <w:tcPr>
            <w:tcW w:type="dxa" w:w="1872"/>
            <w:vAlign w:val="center"/>
            <w:shd w:fill="0E7C86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Note</w:t>
            </w:r>
          </w:p>
        </w:tc>
        <w:tc>
          <w:tcPr>
            <w:tcW w:type="dxa" w:w="4320"/>
            <w:vAlign w:val="center"/>
            <w:shd w:fill="0E7C86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Example sentence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korpo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body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senti la korpo.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kap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head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senti la kap.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okulo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eye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senti la okulo.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orela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ear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senti la orela.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nasa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nose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senti la nasa.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boka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mouth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senti la boka.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dente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tooth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senti la dente.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mano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hand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senti la mano.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braso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arm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senti la braso.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gamba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leg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senti la gamba.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korde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heart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senti la korde.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sang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blood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senti la sang.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dolor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pain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senti la dolor.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febre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fever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senti la febre.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maladi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illness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senti la maladi.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medika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medicine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senti la medika.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doktor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doctor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senti la doktor.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hospital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hospital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senti la hospital.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emergensia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emergency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senti la emergensia.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cura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care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senti la cura.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respira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breathe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respira.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toka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touch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toka.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fatiga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tiredness / fatigue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senti la fatiga.</w:t>
            </w:r>
          </w:p>
        </w:tc>
      </w:tr>
    </w:tbl>
    <w:p/>
    <w:p>
      <w:pPr>
        <w:pStyle w:val="Heading2"/>
        <w:keepNext/>
        <w:keepLines/>
      </w:pPr>
      <w:r>
        <w:t>Track 21: Core 500 - Communication and media</w:t>
      </w:r>
    </w:p>
    <w:p>
      <w:pPr>
        <w:pStyle w:val="SubtitleSmall"/>
      </w:pPr>
      <w:r>
        <w:t>32 vocabulary items. Record cleanly with short repeat pauses.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628"/>
        <w:gridCol w:w="2628"/>
        <w:gridCol w:w="2628"/>
        <w:gridCol w:w="2628"/>
      </w:tblGrid>
      <w:tr>
        <w:trPr>
          <w:tblHeader w:val="true"/>
        </w:trPr>
        <w:tc>
          <w:tcPr>
            <w:tcW w:type="dxa" w:w="1728"/>
            <w:vAlign w:val="center"/>
            <w:shd w:fill="0E7C86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Claralinga</w:t>
            </w:r>
          </w:p>
        </w:tc>
        <w:tc>
          <w:tcPr>
            <w:tcW w:type="dxa" w:w="2160"/>
            <w:vAlign w:val="center"/>
            <w:shd w:fill="0E7C86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English</w:t>
            </w:r>
          </w:p>
        </w:tc>
        <w:tc>
          <w:tcPr>
            <w:tcW w:type="dxa" w:w="1872"/>
            <w:vAlign w:val="center"/>
            <w:shd w:fill="0E7C86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Note</w:t>
            </w:r>
          </w:p>
        </w:tc>
        <w:tc>
          <w:tcPr>
            <w:tcW w:type="dxa" w:w="4320"/>
            <w:vAlign w:val="center"/>
            <w:shd w:fill="0E7C86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Example sentence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linga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language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la linga.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linga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language, familiar/short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accepted form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la linga.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parola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word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la parola.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frase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sentence / phrase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la frase.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texto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text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la texto.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grammatika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grammar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la grammatika.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regula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rule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la regula.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letra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letter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la letra.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sono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sound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la sono.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signe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sign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la signe.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simbol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symbol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la simbol.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jurnal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journal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la jurnal.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radio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radio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la radio.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video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video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la video.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audio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audio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la audio.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musik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music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la musik.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melodia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melody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la melodia.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kanta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song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la kanta.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histori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history / story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la histori.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arte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art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la arte.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imaje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image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la imaje.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skrino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screen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la skrino.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telefon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telephone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la telefon.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internet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internet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la internet.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mensaje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message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la mensaje.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posta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mail / post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la posta.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kopi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copy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noun/verb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la kopi.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program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program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la program.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sistem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system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la sistem.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data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data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la data.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arkivo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file / archive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la arkivo.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memoria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memory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usa la memoria.</w:t>
            </w:r>
          </w:p>
        </w:tc>
      </w:tr>
    </w:tbl>
    <w:p/>
    <w:p>
      <w:pPr>
        <w:pStyle w:val="Heading2"/>
        <w:keepNext/>
        <w:keepLines/>
      </w:pPr>
      <w:r>
        <w:t>Track 22: Core 500 - Society, culture, and ideas</w:t>
      </w:r>
    </w:p>
    <w:p>
      <w:pPr>
        <w:pStyle w:val="SubtitleSmall"/>
      </w:pPr>
      <w:r>
        <w:t>39 vocabulary items. Record cleanly with short repeat pauses.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628"/>
        <w:gridCol w:w="2628"/>
        <w:gridCol w:w="2628"/>
        <w:gridCol w:w="2628"/>
      </w:tblGrid>
      <w:tr>
        <w:trPr>
          <w:tblHeader w:val="true"/>
        </w:trPr>
        <w:tc>
          <w:tcPr>
            <w:tcW w:type="dxa" w:w="1728"/>
            <w:vAlign w:val="center"/>
            <w:shd w:fill="0E7C86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Claralinga</w:t>
            </w:r>
          </w:p>
        </w:tc>
        <w:tc>
          <w:tcPr>
            <w:tcW w:type="dxa" w:w="2160"/>
            <w:vAlign w:val="center"/>
            <w:shd w:fill="0E7C86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English</w:t>
            </w:r>
          </w:p>
        </w:tc>
        <w:tc>
          <w:tcPr>
            <w:tcW w:type="dxa" w:w="1872"/>
            <w:vAlign w:val="center"/>
            <w:shd w:fill="0E7C86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Note</w:t>
            </w:r>
          </w:p>
        </w:tc>
        <w:tc>
          <w:tcPr>
            <w:tcW w:type="dxa" w:w="4320"/>
            <w:vAlign w:val="center"/>
            <w:shd w:fill="0E7C86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Example sentence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kultura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culture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kultura es important.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tradision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tradition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tradision es important.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religion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religion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religion es important.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filosofia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philosophy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filosofia es important.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siensia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science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siensia es important.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matematika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mathematics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matematika es important.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edukasion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education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edukasion es important.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skola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school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skola es important.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klase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class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klase es important.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projekt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project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projekt es important.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ofise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office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ofise es important.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merkato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market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merkato es important.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komersio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commerce / trade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komersio es important.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servisio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service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servisio es important.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governa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govern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governa.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governo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government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governo es important.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ordine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order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ordine es important.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justisia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justice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justisia es important.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liberti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liberty / freedom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liberti es important.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pase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peace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pase es important.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guerra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war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guerra es important.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problema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problem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problema es important.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solusion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solution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solusion es important.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idea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idea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idea es important.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fakt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fact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fakt es important.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rasion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reason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rasion es important.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kausa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cause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kausa es important.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efekt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effect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efekt es important.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goal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goal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goal es important.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exempla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example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exempla es important.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kaso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case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kaso es important.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modo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way / manner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modo es important.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forma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form / shape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forma es important.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parte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part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parte es important.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linea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line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linea es important.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core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core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core es important.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gloria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glory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gloria es important.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anima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soul / spirit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anima es important.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humor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humor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humor es important.</w:t>
            </w:r>
          </w:p>
        </w:tc>
      </w:tr>
    </w:tbl>
    <w:p/>
    <w:p>
      <w:pPr>
        <w:pStyle w:val="Heading2"/>
        <w:keepNext/>
        <w:keepLines/>
      </w:pPr>
      <w:r>
        <w:t>Track 23: Core 500 - Technology and tools</w:t>
      </w:r>
    </w:p>
    <w:p>
      <w:pPr>
        <w:pStyle w:val="SubtitleSmall"/>
      </w:pPr>
      <w:r>
        <w:t>26 vocabulary items. Record cleanly with short repeat pauses.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628"/>
        <w:gridCol w:w="2628"/>
        <w:gridCol w:w="2628"/>
        <w:gridCol w:w="2628"/>
      </w:tblGrid>
      <w:tr>
        <w:trPr>
          <w:tblHeader w:val="true"/>
        </w:trPr>
        <w:tc>
          <w:tcPr>
            <w:tcW w:type="dxa" w:w="1728"/>
            <w:vAlign w:val="center"/>
            <w:shd w:fill="0E7C86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Claralinga</w:t>
            </w:r>
          </w:p>
        </w:tc>
        <w:tc>
          <w:tcPr>
            <w:tcW w:type="dxa" w:w="2160"/>
            <w:vAlign w:val="center"/>
            <w:shd w:fill="0E7C86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English</w:t>
            </w:r>
          </w:p>
        </w:tc>
        <w:tc>
          <w:tcPr>
            <w:tcW w:type="dxa" w:w="1872"/>
            <w:vAlign w:val="center"/>
            <w:shd w:fill="0E7C86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Note</w:t>
            </w:r>
          </w:p>
        </w:tc>
        <w:tc>
          <w:tcPr>
            <w:tcW w:type="dxa" w:w="4320"/>
            <w:vAlign w:val="center"/>
            <w:shd w:fill="0E7C86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Example sentence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teknologia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technology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teknologia labora.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komputer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computer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komputer labora.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motor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motor / engine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motor labora.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energia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energy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energia labora.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elektrik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electric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adjective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elektrik labora.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bateria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battery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bateria labora.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kabla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cable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kabla labora.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rede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network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rede labora.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des-konekte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disconnect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des-konekte.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boton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button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boton labora.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klika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click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klika.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skrino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screen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skrino labora.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mikrofon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microphone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mikrofon labora.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parler-audio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speaker, audio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compound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parler-audio labora.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imprime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print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imprime.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skanner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skanner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skanner labora.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robot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robot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robot labora.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modelo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model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modelo labora.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fabrika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factory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fabrika labora.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industria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industry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industria labora.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material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material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material labora.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metal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metal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metal labora.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plastik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plastic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plastik labora.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vidro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glass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La vidro labora.</w:t>
            </w:r>
          </w:p>
        </w:tc>
      </w:tr>
      <w:tr>
        <w:tc>
          <w:tcPr>
            <w:tcW w:type="dxa" w:w="172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repara</w:t>
            </w:r>
          </w:p>
        </w:tc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repair</w:t>
            </w:r>
          </w:p>
        </w:tc>
        <w:tc>
          <w:tcPr>
            <w:tcW w:type="dxa" w:w="187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repara.</w:t>
            </w:r>
          </w:p>
        </w:tc>
      </w:tr>
      <w:tr>
        <w:tc>
          <w:tcPr>
            <w:tcW w:type="dxa" w:w="172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kontrola</w:t>
            </w:r>
          </w:p>
        </w:tc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control</w:t>
            </w:r>
          </w:p>
        </w:tc>
        <w:tc>
          <w:tcPr>
            <w:tcW w:type="dxa" w:w="187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verb/noun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5"/>
              </w:rPr>
              <w:t>Mi kontrola.</w:t>
            </w:r>
          </w:p>
        </w:tc>
      </w:tr>
    </w:tbl>
    <w:p/>
    <w:p>
      <w:pPr>
        <w:pStyle w:val="Heading1"/>
        <w:keepNext/>
        <w:keepLines/>
      </w:pPr>
      <w:r>
        <w:t>6. Workbook Lesson Audio Scripts</w:t>
      </w:r>
    </w:p>
    <w:p>
      <w:pPr>
        <w:pStyle w:val="SubtitleSmall"/>
        <w:keepNext/>
        <w:keepLines/>
      </w:pPr>
      <w:r>
        <w:t>Recordable support for the full beginner workbook</w:t>
      </w:r>
    </w:p>
    <w:p>
      <w:pPr>
        <w:pStyle w:val="Heading2"/>
        <w:keepNext/>
        <w:keepLines/>
      </w:pPr>
      <w:r>
        <w:t>Track 24: Workbook Lesson 1: Salve: Names and Greetings</w:t>
      </w:r>
    </w:p>
    <w:p>
      <w:pPr>
        <w:pStyle w:val="SubtitleSmall"/>
      </w:pPr>
      <w:r>
        <w:t>Vocabulary, model sentences, prompt drill, and mini-conversation.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Lesson 1. Salve: Names and Greetings. Listen and repeat.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Vocabulary: salve, mi, tu, nom, es, gratias.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Repeat: Salve. Mi nom es Ana.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Repeat: Ku tu es Mark?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Repeat: Mi es bene, gratias.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Prompt drill. Say the Claralinga sentence after the English cue.</w:t>
      </w:r>
    </w:p>
    <w:p>
      <w:pPr>
        <w:pStyle w:val="Cue"/>
      </w:pPr>
      <w:r>
        <w:t>[Cue: pause after each cue]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Hello. My name is Ana.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Salve. Mi nom es Ana.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Are you Mark?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Ku tu es Mark?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I am well, thank you.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Mi es bene, gratias.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Mini-conversation.</w:t>
      </w:r>
    </w:p>
    <w:p>
      <w:pPr>
        <w:pStyle w:val="ScriptLine"/>
      </w:pPr>
      <w:r>
        <w:rPr>
          <w:b/>
          <w:color w:val="0E7C86"/>
        </w:rPr>
        <w:t xml:space="preserve">A: </w:t>
      </w:r>
      <w:r>
        <w:t>Salve. Mi nom es Ana.</w:t>
      </w:r>
    </w:p>
    <w:p>
      <w:pPr>
        <w:pStyle w:val="ScriptLine"/>
      </w:pPr>
      <w:r>
        <w:rPr>
          <w:b/>
          <w:color w:val="0E7C86"/>
        </w:rPr>
        <w:t xml:space="preserve">B: </w:t>
      </w:r>
      <w:r>
        <w:t>Ku tu es Mark?</w:t>
      </w:r>
    </w:p>
    <w:p>
      <w:pPr>
        <w:pStyle w:val="ScriptLine"/>
      </w:pPr>
      <w:r>
        <w:rPr>
          <w:b/>
          <w:color w:val="0E7C86"/>
        </w:rPr>
        <w:t xml:space="preserve">A: </w:t>
      </w:r>
      <w:r>
        <w:t>Mi es bene, gratias.</w:t>
      </w:r>
    </w:p>
    <w:p/>
    <w:p>
      <w:pPr>
        <w:pStyle w:val="Heading2"/>
        <w:keepNext/>
        <w:keepLines/>
      </w:pPr>
      <w:r>
        <w:t>Track 25: Workbook Lesson 2: The Clear Sentence</w:t>
      </w:r>
    </w:p>
    <w:p>
      <w:pPr>
        <w:pStyle w:val="SubtitleSmall"/>
      </w:pPr>
      <w:r>
        <w:t>Vocabulary, model sentences, prompt drill, and mini-conversation.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Lesson 2. The Clear Sentence. Listen and repeat.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Vocabulary: la, un, libro, bon, vide, clar.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Repeat: Mi vide un libro.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Repeat: La libro es bon.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Repeat: Claralinga es clar.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Prompt drill. Say the Claralinga sentence after the English cue.</w:t>
      </w:r>
    </w:p>
    <w:p>
      <w:pPr>
        <w:pStyle w:val="Cue"/>
      </w:pPr>
      <w:r>
        <w:t>[Cue: pause after each cue]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I see a book.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Mi vide un libro.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The book is good.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La libro es bon.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Claralinga is clear.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Claralinga es clar.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Mini-conversation.</w:t>
      </w:r>
    </w:p>
    <w:p>
      <w:pPr>
        <w:pStyle w:val="ScriptLine"/>
      </w:pPr>
      <w:r>
        <w:rPr>
          <w:b/>
          <w:color w:val="0E7C86"/>
        </w:rPr>
        <w:t xml:space="preserve">A: </w:t>
      </w:r>
      <w:r>
        <w:t>Mi vide un libro.</w:t>
      </w:r>
    </w:p>
    <w:p>
      <w:pPr>
        <w:pStyle w:val="ScriptLine"/>
      </w:pPr>
      <w:r>
        <w:rPr>
          <w:b/>
          <w:color w:val="0E7C86"/>
        </w:rPr>
        <w:t xml:space="preserve">B: </w:t>
      </w:r>
      <w:r>
        <w:t>La libro es bon.</w:t>
      </w:r>
    </w:p>
    <w:p>
      <w:pPr>
        <w:pStyle w:val="ScriptLine"/>
      </w:pPr>
      <w:r>
        <w:rPr>
          <w:b/>
          <w:color w:val="0E7C86"/>
        </w:rPr>
        <w:t xml:space="preserve">A: </w:t>
      </w:r>
      <w:r>
        <w:t>Claralinga es clar.</w:t>
      </w:r>
    </w:p>
    <w:p/>
    <w:p>
      <w:pPr>
        <w:pStyle w:val="Heading2"/>
        <w:keepNext/>
        <w:keepLines/>
      </w:pPr>
      <w:r>
        <w:t>Track 26: Workbook Lesson 3: People and Family</w:t>
      </w:r>
    </w:p>
    <w:p>
      <w:pPr>
        <w:pStyle w:val="SubtitleSmall"/>
      </w:pPr>
      <w:r>
        <w:t>Vocabulary, model sentences, prompt drill, and mini-conversation.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Lesson 3. People and Family. Listen and repeat.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Vocabulary: familia, amik, mater, pater, fil, frate.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Repeat: Mi familia es grande.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Repeat: La kasa de nos es ici.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Repeat: Ela es mi amik.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Prompt drill. Say the Claralinga sentence after the English cue.</w:t>
      </w:r>
    </w:p>
    <w:p>
      <w:pPr>
        <w:pStyle w:val="Cue"/>
      </w:pPr>
      <w:r>
        <w:t>[Cue: pause after each cue]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My family is big.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Mi familia es grande.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Our house is here.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La kasa de nos es ici.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She is my friend.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Ela es mi amik.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Mini-conversation.</w:t>
      </w:r>
    </w:p>
    <w:p>
      <w:pPr>
        <w:pStyle w:val="ScriptLine"/>
      </w:pPr>
      <w:r>
        <w:rPr>
          <w:b/>
          <w:color w:val="0E7C86"/>
        </w:rPr>
        <w:t xml:space="preserve">A: </w:t>
      </w:r>
      <w:r>
        <w:t>Mi familia es grande.</w:t>
      </w:r>
    </w:p>
    <w:p>
      <w:pPr>
        <w:pStyle w:val="ScriptLine"/>
      </w:pPr>
      <w:r>
        <w:rPr>
          <w:b/>
          <w:color w:val="0E7C86"/>
        </w:rPr>
        <w:t xml:space="preserve">B: </w:t>
      </w:r>
      <w:r>
        <w:t>La kasa de nos es ici.</w:t>
      </w:r>
    </w:p>
    <w:p>
      <w:pPr>
        <w:pStyle w:val="ScriptLine"/>
      </w:pPr>
      <w:r>
        <w:rPr>
          <w:b/>
          <w:color w:val="0E7C86"/>
        </w:rPr>
        <w:t xml:space="preserve">A: </w:t>
      </w:r>
      <w:r>
        <w:t>Ela es mi amik.</w:t>
      </w:r>
    </w:p>
    <w:p/>
    <w:p>
      <w:pPr>
        <w:pStyle w:val="Heading2"/>
        <w:keepNext/>
        <w:keepLines/>
      </w:pPr>
      <w:r>
        <w:t>Track 27: Workbook Lesson 4: Places and Directions</w:t>
      </w:r>
    </w:p>
    <w:p>
      <w:pPr>
        <w:pStyle w:val="SubtitleSmall"/>
      </w:pPr>
      <w:r>
        <w:t>Vocabulary, model sentences, prompt drill, and mini-conversation.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Lesson 4. Places and Directions. Listen and repeat.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Vocabulary: ube, ici, via, urbe, dom, loka.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Repeat: Ube es la via?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Repeat: La dom es ici.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Repeat: Nos va visita la urbe.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Prompt drill. Say the Claralinga sentence after the English cue.</w:t>
      </w:r>
    </w:p>
    <w:p>
      <w:pPr>
        <w:pStyle w:val="Cue"/>
      </w:pPr>
      <w:r>
        <w:t>[Cue: pause after each cue]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Where is the road?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Ube es la via?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The home is here.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La dom es ici.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We will visit the city.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Nos va visita la urbe.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Mini-conversation.</w:t>
      </w:r>
    </w:p>
    <w:p>
      <w:pPr>
        <w:pStyle w:val="ScriptLine"/>
      </w:pPr>
      <w:r>
        <w:rPr>
          <w:b/>
          <w:color w:val="0E7C86"/>
        </w:rPr>
        <w:t xml:space="preserve">A: </w:t>
      </w:r>
      <w:r>
        <w:t>Ube es la via?</w:t>
      </w:r>
    </w:p>
    <w:p>
      <w:pPr>
        <w:pStyle w:val="ScriptLine"/>
      </w:pPr>
      <w:r>
        <w:rPr>
          <w:b/>
          <w:color w:val="0E7C86"/>
        </w:rPr>
        <w:t xml:space="preserve">B: </w:t>
      </w:r>
      <w:r>
        <w:t>La dom es ici.</w:t>
      </w:r>
    </w:p>
    <w:p>
      <w:pPr>
        <w:pStyle w:val="ScriptLine"/>
      </w:pPr>
      <w:r>
        <w:rPr>
          <w:b/>
          <w:color w:val="0E7C86"/>
        </w:rPr>
        <w:t xml:space="preserve">A: </w:t>
      </w:r>
      <w:r>
        <w:t>Nos va visita la urbe.</w:t>
      </w:r>
    </w:p>
    <w:p/>
    <w:p>
      <w:pPr>
        <w:pStyle w:val="Heading2"/>
        <w:keepNext/>
        <w:keepLines/>
      </w:pPr>
      <w:r>
        <w:t>Track 28: Workbook Lesson 5: Want, Need, Have, Do</w:t>
      </w:r>
    </w:p>
    <w:p>
      <w:pPr>
        <w:pStyle w:val="SubtitleSmall"/>
      </w:pPr>
      <w:r>
        <w:t>Vocabulary, model sentences, prompt drill, and mini-conversation.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Lesson 5. Want, Need, Have, Do. Listen and repeat.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Vocabulary: voli, nesesita, habe, far, akua, ajuda.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Repeat: Mi voli akua.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Repeat: Nos nesesita ajuda.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Repeat: Tu habe un libro.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Prompt drill. Say the Claralinga sentence after the English cue.</w:t>
      </w:r>
    </w:p>
    <w:p>
      <w:pPr>
        <w:pStyle w:val="Cue"/>
      </w:pPr>
      <w:r>
        <w:t>[Cue: pause after each cue]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I want water.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Mi voli akua.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We need help.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Nos nesesita ajuda.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You have a book.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Tu habe un libro.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Mini-conversation.</w:t>
      </w:r>
    </w:p>
    <w:p>
      <w:pPr>
        <w:pStyle w:val="ScriptLine"/>
      </w:pPr>
      <w:r>
        <w:rPr>
          <w:b/>
          <w:color w:val="0E7C86"/>
        </w:rPr>
        <w:t xml:space="preserve">A: </w:t>
      </w:r>
      <w:r>
        <w:t>Mi voli akua.</w:t>
      </w:r>
    </w:p>
    <w:p>
      <w:pPr>
        <w:pStyle w:val="ScriptLine"/>
      </w:pPr>
      <w:r>
        <w:rPr>
          <w:b/>
          <w:color w:val="0E7C86"/>
        </w:rPr>
        <w:t xml:space="preserve">B: </w:t>
      </w:r>
      <w:r>
        <w:t>Nos nesesita ajuda.</w:t>
      </w:r>
    </w:p>
    <w:p>
      <w:pPr>
        <w:pStyle w:val="ScriptLine"/>
      </w:pPr>
      <w:r>
        <w:rPr>
          <w:b/>
          <w:color w:val="0E7C86"/>
        </w:rPr>
        <w:t xml:space="preserve">A: </w:t>
      </w:r>
      <w:r>
        <w:t>Tu habe un libro.</w:t>
      </w:r>
    </w:p>
    <w:p/>
    <w:p>
      <w:pPr>
        <w:pStyle w:val="Heading2"/>
        <w:keepNext/>
        <w:keepLines/>
      </w:pPr>
      <w:r>
        <w:t>Track 29: Workbook Lesson 6: Past with pa</w:t>
      </w:r>
    </w:p>
    <w:p>
      <w:pPr>
        <w:pStyle w:val="SubtitleSmall"/>
      </w:pPr>
      <w:r>
        <w:t>Vocabulary, model sentences, prompt drill, and mini-conversation.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Lesson 6. Past with pa. Listen and repeat.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Vocabulary: pa, visita, vide, lege, dise, arriva.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Repeat: Mi pa visita la urbe.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Repeat: Ela pa lege un libro.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Repeat: Nos pa arriva.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Prompt drill. Say the Claralinga sentence after the English cue.</w:t>
      </w:r>
    </w:p>
    <w:p>
      <w:pPr>
        <w:pStyle w:val="Cue"/>
      </w:pPr>
      <w:r>
        <w:t>[Cue: pause after each cue]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I visited the city.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Mi pa visita la urbe.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She read a book.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Ela pa lege un libro.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We arrived.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Nos pa arriva.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Mini-conversation.</w:t>
      </w:r>
    </w:p>
    <w:p>
      <w:pPr>
        <w:pStyle w:val="ScriptLine"/>
      </w:pPr>
      <w:r>
        <w:rPr>
          <w:b/>
          <w:color w:val="0E7C86"/>
        </w:rPr>
        <w:t xml:space="preserve">A: </w:t>
      </w:r>
      <w:r>
        <w:t>Mi pa visita la urbe.</w:t>
      </w:r>
    </w:p>
    <w:p>
      <w:pPr>
        <w:pStyle w:val="ScriptLine"/>
      </w:pPr>
      <w:r>
        <w:rPr>
          <w:b/>
          <w:color w:val="0E7C86"/>
        </w:rPr>
        <w:t xml:space="preserve">B: </w:t>
      </w:r>
      <w:r>
        <w:t>Ela pa lege un libro.</w:t>
      </w:r>
    </w:p>
    <w:p>
      <w:pPr>
        <w:pStyle w:val="ScriptLine"/>
      </w:pPr>
      <w:r>
        <w:rPr>
          <w:b/>
          <w:color w:val="0E7C86"/>
        </w:rPr>
        <w:t xml:space="preserve">A: </w:t>
      </w:r>
      <w:r>
        <w:t>Nos pa arriva.</w:t>
      </w:r>
    </w:p>
    <w:p/>
    <w:p>
      <w:pPr>
        <w:pStyle w:val="Heading2"/>
        <w:keepNext/>
        <w:keepLines/>
      </w:pPr>
      <w:r>
        <w:t>Track 30: Workbook Lesson 7: Future with va</w:t>
      </w:r>
    </w:p>
    <w:p>
      <w:pPr>
        <w:pStyle w:val="SubtitleSmall"/>
      </w:pPr>
      <w:r>
        <w:t>Vocabulary, model sentences, prompt drill, and mini-conversation.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Lesson 7. Future with va. Listen and repeat.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Vocabulary: va, aprende, krea, compra, prepara, responde.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Repeat: Nos va aprende.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Repeat: Mi va krea un guia.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Repeat: Les va compra alimenta.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Prompt drill. Say the Claralinga sentence after the English cue.</w:t>
      </w:r>
    </w:p>
    <w:p>
      <w:pPr>
        <w:pStyle w:val="Cue"/>
      </w:pPr>
      <w:r>
        <w:t>[Cue: pause after each cue]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We will learn.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Nos va aprende.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I will create a guide.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Mi va krea un guia.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They will buy food.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Les va compra alimenta.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Mini-conversation.</w:t>
      </w:r>
    </w:p>
    <w:p>
      <w:pPr>
        <w:pStyle w:val="ScriptLine"/>
      </w:pPr>
      <w:r>
        <w:rPr>
          <w:b/>
          <w:color w:val="0E7C86"/>
        </w:rPr>
        <w:t xml:space="preserve">A: </w:t>
      </w:r>
      <w:r>
        <w:t>Nos va aprende.</w:t>
      </w:r>
    </w:p>
    <w:p>
      <w:pPr>
        <w:pStyle w:val="ScriptLine"/>
      </w:pPr>
      <w:r>
        <w:rPr>
          <w:b/>
          <w:color w:val="0E7C86"/>
        </w:rPr>
        <w:t xml:space="preserve">B: </w:t>
      </w:r>
      <w:r>
        <w:t>Mi va krea un guia.</w:t>
      </w:r>
    </w:p>
    <w:p>
      <w:pPr>
        <w:pStyle w:val="ScriptLine"/>
      </w:pPr>
      <w:r>
        <w:rPr>
          <w:b/>
          <w:color w:val="0E7C86"/>
        </w:rPr>
        <w:t xml:space="preserve">A: </w:t>
      </w:r>
      <w:r>
        <w:t>Les va compra alimenta.</w:t>
      </w:r>
    </w:p>
    <w:p/>
    <w:p>
      <w:pPr>
        <w:pStyle w:val="Heading2"/>
        <w:keepNext/>
        <w:keepLines/>
      </w:pPr>
      <w:r>
        <w:t>Track 31: Workbook Lesson 8: Now and Already with nu and ja</w:t>
      </w:r>
    </w:p>
    <w:p>
      <w:pPr>
        <w:pStyle w:val="SubtitleSmall"/>
      </w:pPr>
      <w:r>
        <w:t>Vocabulary, model sentences, prompt drill, and mini-conversation.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Lesson 8. Now and Already with nu and ja. Listen and repeat.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Vocabulary: nu, ja, parla, labora, dormi, komensa.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Repeat: Mi nu parla.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Repeat: Les ja arriva.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Repeat: Nos nu komensa.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Prompt drill. Say the Claralinga sentence after the English cue.</w:t>
      </w:r>
    </w:p>
    <w:p>
      <w:pPr>
        <w:pStyle w:val="Cue"/>
      </w:pPr>
      <w:r>
        <w:t>[Cue: pause after each cue]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I am speaking now.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Mi nu parla.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They have already arrived.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Les ja arriva.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We are beginning now.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Nos nu komensa.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Mini-conversation.</w:t>
      </w:r>
    </w:p>
    <w:p>
      <w:pPr>
        <w:pStyle w:val="ScriptLine"/>
      </w:pPr>
      <w:r>
        <w:rPr>
          <w:b/>
          <w:color w:val="0E7C86"/>
        </w:rPr>
        <w:t xml:space="preserve">A: </w:t>
      </w:r>
      <w:r>
        <w:t>Mi nu parla.</w:t>
      </w:r>
    </w:p>
    <w:p>
      <w:pPr>
        <w:pStyle w:val="ScriptLine"/>
      </w:pPr>
      <w:r>
        <w:rPr>
          <w:b/>
          <w:color w:val="0E7C86"/>
        </w:rPr>
        <w:t xml:space="preserve">B: </w:t>
      </w:r>
      <w:r>
        <w:t>Les ja arriva.</w:t>
      </w:r>
    </w:p>
    <w:p>
      <w:pPr>
        <w:pStyle w:val="ScriptLine"/>
      </w:pPr>
      <w:r>
        <w:rPr>
          <w:b/>
          <w:color w:val="0E7C86"/>
        </w:rPr>
        <w:t xml:space="preserve">A: </w:t>
      </w:r>
      <w:r>
        <w:t>Nos nu komensa.</w:t>
      </w:r>
    </w:p>
    <w:p/>
    <w:p>
      <w:pPr>
        <w:pStyle w:val="Heading2"/>
        <w:keepNext/>
        <w:keepLines/>
      </w:pPr>
      <w:r>
        <w:t>Track 32: Workbook Lesson 9: Questions and Negation</w:t>
      </w:r>
    </w:p>
    <w:p>
      <w:pPr>
        <w:pStyle w:val="SubtitleSmall"/>
      </w:pPr>
      <w:r>
        <w:t>Vocabulary, model sentences, prompt drill, and mini-conversation.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Lesson 9. Questions and Negation. Listen and repeat.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Vocabulary: ku, ke, ki, kan, kur, ne.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Repeat: Ku tu komprende?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Repeat: Ke tu voli?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Repeat: Mi ne komprende.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Prompt drill. Say the Claralinga sentence after the English cue.</w:t>
      </w:r>
    </w:p>
    <w:p>
      <w:pPr>
        <w:pStyle w:val="Cue"/>
      </w:pPr>
      <w:r>
        <w:t>[Cue: pause after each cue]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Do you understand?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Ku tu komprende?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What do you want?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Ke tu voli?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I do not understand.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Mi ne komprende.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Mini-conversation.</w:t>
      </w:r>
    </w:p>
    <w:p>
      <w:pPr>
        <w:pStyle w:val="ScriptLine"/>
      </w:pPr>
      <w:r>
        <w:rPr>
          <w:b/>
          <w:color w:val="0E7C86"/>
        </w:rPr>
        <w:t xml:space="preserve">A: </w:t>
      </w:r>
      <w:r>
        <w:t>Ku tu komprende?</w:t>
      </w:r>
    </w:p>
    <w:p>
      <w:pPr>
        <w:pStyle w:val="ScriptLine"/>
      </w:pPr>
      <w:r>
        <w:rPr>
          <w:b/>
          <w:color w:val="0E7C86"/>
        </w:rPr>
        <w:t xml:space="preserve">B: </w:t>
      </w:r>
      <w:r>
        <w:t>Ke tu voli?</w:t>
      </w:r>
    </w:p>
    <w:p>
      <w:pPr>
        <w:pStyle w:val="ScriptLine"/>
      </w:pPr>
      <w:r>
        <w:rPr>
          <w:b/>
          <w:color w:val="0E7C86"/>
        </w:rPr>
        <w:t xml:space="preserve">A: </w:t>
      </w:r>
      <w:r>
        <w:t>Mi ne komprende.</w:t>
      </w:r>
    </w:p>
    <w:p/>
    <w:p>
      <w:pPr>
        <w:pStyle w:val="Heading2"/>
        <w:keepNext/>
        <w:keepLines/>
      </w:pPr>
      <w:r>
        <w:t>Track 33: Workbook Lesson 10: Reading and Responding</w:t>
      </w:r>
    </w:p>
    <w:p>
      <w:pPr>
        <w:pStyle w:val="SubtitleSmall"/>
      </w:pPr>
      <w:r>
        <w:t>Vocabulary, model sentences, prompt drill, and mini-conversation.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Lesson 10. Reading and Responding. Listen and repeat.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Vocabulary: lege, skribe, responde, pensa, kompara, repete.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Repeat: Mi lege la texto.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Repeat: Tu responde bene.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Repeat: Plez repete lenta.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Prompt drill. Say the Claralinga sentence after the English cue.</w:t>
      </w:r>
    </w:p>
    <w:p>
      <w:pPr>
        <w:pStyle w:val="Cue"/>
      </w:pPr>
      <w:r>
        <w:t>[Cue: pause after each cue]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I read the text.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Mi lege la texto.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You answer well.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Tu responde bene.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Please repeat slowly.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Plez repete lenta.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Mini-conversation.</w:t>
      </w:r>
    </w:p>
    <w:p>
      <w:pPr>
        <w:pStyle w:val="ScriptLine"/>
      </w:pPr>
      <w:r>
        <w:rPr>
          <w:b/>
          <w:color w:val="0E7C86"/>
        </w:rPr>
        <w:t xml:space="preserve">A: </w:t>
      </w:r>
      <w:r>
        <w:t>Mi lege la texto.</w:t>
      </w:r>
    </w:p>
    <w:p>
      <w:pPr>
        <w:pStyle w:val="ScriptLine"/>
      </w:pPr>
      <w:r>
        <w:rPr>
          <w:b/>
          <w:color w:val="0E7C86"/>
        </w:rPr>
        <w:t xml:space="preserve">B: </w:t>
      </w:r>
      <w:r>
        <w:t>Tu responde bene.</w:t>
      </w:r>
    </w:p>
    <w:p>
      <w:pPr>
        <w:pStyle w:val="ScriptLine"/>
      </w:pPr>
      <w:r>
        <w:rPr>
          <w:b/>
          <w:color w:val="0E7C86"/>
        </w:rPr>
        <w:t xml:space="preserve">A: </w:t>
      </w:r>
      <w:r>
        <w:t>Plez repete lenta.</w:t>
      </w:r>
    </w:p>
    <w:p/>
    <w:p>
      <w:pPr>
        <w:pStyle w:val="Heading2"/>
        <w:keepNext/>
        <w:keepLines/>
      </w:pPr>
      <w:r>
        <w:t>Track 34: Workbook Lesson 11: Conversation Practice</w:t>
      </w:r>
    </w:p>
    <w:p>
      <w:pPr>
        <w:pStyle w:val="SubtitleSmall"/>
      </w:pPr>
      <w:r>
        <w:t>Vocabulary, model sentences, prompt drill, and mini-conversation.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Lesson 11. Conversation Practice. Listen and repeat.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Vocabulary: kafe, pan, kosta, compra, plez, gratias.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Repeat: Mi voli un kafe et pan.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Repeat: Quant kosta isto?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Repeat: Gratias. A revider.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Prompt drill. Say the Claralinga sentence after the English cue.</w:t>
      </w:r>
    </w:p>
    <w:p>
      <w:pPr>
        <w:pStyle w:val="Cue"/>
      </w:pPr>
      <w:r>
        <w:t>[Cue: pause after each cue]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I want a coffee and bread.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Mi voli un kafe et pan.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How much does this cost?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Quant kosta isto?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Thank you. Goodbye.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Gratias. A revider.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Mini-conversation.</w:t>
      </w:r>
    </w:p>
    <w:p>
      <w:pPr>
        <w:pStyle w:val="ScriptLine"/>
      </w:pPr>
      <w:r>
        <w:rPr>
          <w:b/>
          <w:color w:val="0E7C86"/>
        </w:rPr>
        <w:t xml:space="preserve">A: </w:t>
      </w:r>
      <w:r>
        <w:t>Mi voli un kafe et pan.</w:t>
      </w:r>
    </w:p>
    <w:p>
      <w:pPr>
        <w:pStyle w:val="ScriptLine"/>
      </w:pPr>
      <w:r>
        <w:rPr>
          <w:b/>
          <w:color w:val="0E7C86"/>
        </w:rPr>
        <w:t xml:space="preserve">B: </w:t>
      </w:r>
      <w:r>
        <w:t>Quant kosta isto?</w:t>
      </w:r>
    </w:p>
    <w:p>
      <w:pPr>
        <w:pStyle w:val="ScriptLine"/>
      </w:pPr>
      <w:r>
        <w:rPr>
          <w:b/>
          <w:color w:val="0E7C86"/>
        </w:rPr>
        <w:t xml:space="preserve">A: </w:t>
      </w:r>
      <w:r>
        <w:t>Gratias. A revider.</w:t>
      </w:r>
    </w:p>
    <w:p/>
    <w:p>
      <w:pPr>
        <w:pStyle w:val="Heading2"/>
        <w:keepNext/>
        <w:keepLines/>
      </w:pPr>
      <w:r>
        <w:t>Track 35: Workbook Lesson 12: Review and Fluency</w:t>
      </w:r>
    </w:p>
    <w:p>
      <w:pPr>
        <w:pStyle w:val="SubtitleSmall"/>
      </w:pPr>
      <w:r>
        <w:t>Vocabulary, model sentences, prompt drill, and mini-conversation.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Lesson 12. Review and Fluency. Listen and repeat.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Vocabulary: familia, urbe, linga, musika, hodia, morga.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Repeat: Mi nu aprende la linga clar.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Repeat: Nos pa visita la urbe.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Repeat: Morga nos va parla plus.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Prompt drill. Say the Claralinga sentence after the English cue.</w:t>
      </w:r>
    </w:p>
    <w:p>
      <w:pPr>
        <w:pStyle w:val="Cue"/>
      </w:pPr>
      <w:r>
        <w:t>[Cue: pause after each cue]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I am learning the clear language.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Mi nu aprende la linga clar.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We visited the city.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Nos pa visita la urbe.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Tomorrow we will speak more.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Morga nos va parla plus.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Mini-conversation.</w:t>
      </w:r>
    </w:p>
    <w:p>
      <w:pPr>
        <w:pStyle w:val="ScriptLine"/>
      </w:pPr>
      <w:r>
        <w:rPr>
          <w:b/>
          <w:color w:val="0E7C86"/>
        </w:rPr>
        <w:t xml:space="preserve">A: </w:t>
      </w:r>
      <w:r>
        <w:t>Mi nu aprende la linga clar.</w:t>
      </w:r>
    </w:p>
    <w:p>
      <w:pPr>
        <w:pStyle w:val="ScriptLine"/>
      </w:pPr>
      <w:r>
        <w:rPr>
          <w:b/>
          <w:color w:val="0E7C86"/>
        </w:rPr>
        <w:t xml:space="preserve">B: </w:t>
      </w:r>
      <w:r>
        <w:t>Nos pa visita la urbe.</w:t>
      </w:r>
    </w:p>
    <w:p>
      <w:pPr>
        <w:pStyle w:val="ScriptLine"/>
      </w:pPr>
      <w:r>
        <w:rPr>
          <w:b/>
          <w:color w:val="0E7C86"/>
        </w:rPr>
        <w:t xml:space="preserve">A: </w:t>
      </w:r>
      <w:r>
        <w:t>Morga nos va parla plus.</w:t>
      </w:r>
    </w:p>
    <w:p/>
    <w:p>
      <w:r/>
    </w:p>
    <w:p>
      <w:pPr>
        <w:pStyle w:val="Heading1"/>
        <w:keepNext/>
        <w:keepLines/>
      </w:pPr>
      <w:r>
        <w:t>7. Graded Reader Narration Scripts</w:t>
      </w:r>
    </w:p>
    <w:p>
      <w:pPr>
        <w:pStyle w:val="SubtitleSmall"/>
        <w:keepNext/>
        <w:keepLines/>
      </w:pPr>
      <w:r>
        <w:t>Slow and natural versions for reading fluency</w:t>
      </w:r>
    </w:p>
    <w:p>
      <w:pPr>
        <w:pStyle w:val="Heading2"/>
        <w:keepNext/>
        <w:keepLines/>
      </w:pPr>
      <w:r>
        <w:t>Track 36: Level 0: First Words</w:t>
      </w:r>
    </w:p>
    <w:p>
      <w:pPr>
        <w:pStyle w:val="SubtitleSmall"/>
      </w:pPr>
      <w:r>
        <w:t>Record slow version, natural version, then questions.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Slow version. Listen first.</w:t>
      </w:r>
    </w:p>
    <w:p>
      <w:pPr>
        <w:pStyle w:val="ScriptLine"/>
      </w:pPr>
      <w:r>
        <w:rPr>
          <w:b/>
          <w:color w:val="0E7C86"/>
        </w:rPr>
        <w:t xml:space="preserve">Reader: </w:t>
      </w:r>
      <w:r>
        <w:t>Salve. Mi es Ana. Tu es Mark. Nos es ici. Gratias. A revider.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Natural version. Listen again.</w:t>
      </w:r>
    </w:p>
    <w:p>
      <w:pPr>
        <w:pStyle w:val="ScriptLine"/>
      </w:pPr>
      <w:r>
        <w:rPr>
          <w:b/>
          <w:color w:val="0E7C86"/>
        </w:rPr>
        <w:t xml:space="preserve">Reader: </w:t>
      </w:r>
      <w:r>
        <w:t>Salve. Mi es Ana. Tu es Mark. Nos es ici. Gratias. A revider.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Comprehension questions.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Ki es Ana?</w:t>
      </w:r>
    </w:p>
    <w:p>
      <w:pPr>
        <w:pStyle w:val="Cue"/>
      </w:pPr>
      <w:r>
        <w:t>[Cue: pause]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Ana es un persona.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Ku nos es ici?</w:t>
      </w:r>
    </w:p>
    <w:p>
      <w:pPr>
        <w:pStyle w:val="Cue"/>
      </w:pPr>
      <w:r>
        <w:t>[Cue: pause]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Si. Nos es ici.</w:t>
      </w:r>
    </w:p>
    <w:p/>
    <w:p>
      <w:pPr>
        <w:pStyle w:val="Heading2"/>
        <w:keepNext/>
        <w:keepLines/>
      </w:pPr>
      <w:r>
        <w:t>Track 37: Level 1: A Clear Book</w:t>
      </w:r>
    </w:p>
    <w:p>
      <w:pPr>
        <w:pStyle w:val="SubtitleSmall"/>
      </w:pPr>
      <w:r>
        <w:t>Record slow version, natural version, then questions.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Slow version. Listen first.</w:t>
      </w:r>
    </w:p>
    <w:p>
      <w:pPr>
        <w:pStyle w:val="ScriptLine"/>
      </w:pPr>
      <w:r>
        <w:rPr>
          <w:b/>
          <w:color w:val="0E7C86"/>
        </w:rPr>
        <w:t xml:space="preserve">Reader: </w:t>
      </w:r>
      <w:r>
        <w:t>Mi habe un libro. La libro es bon. Mi lege la libro. Tu vide la libro. La libro es clar.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Natural version. Listen again.</w:t>
      </w:r>
    </w:p>
    <w:p>
      <w:pPr>
        <w:pStyle w:val="ScriptLine"/>
      </w:pPr>
      <w:r>
        <w:rPr>
          <w:b/>
          <w:color w:val="0E7C86"/>
        </w:rPr>
        <w:t xml:space="preserve">Reader: </w:t>
      </w:r>
      <w:r>
        <w:t>Mi habe un libro. La libro es bon. Mi lege la libro. Tu vide la libro. La libro es clar.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Comprehension questions.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Ke mi habe?</w:t>
      </w:r>
    </w:p>
    <w:p>
      <w:pPr>
        <w:pStyle w:val="Cue"/>
      </w:pPr>
      <w:r>
        <w:t>[Cue: pause]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Mi habe un libro.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Ku la libro es bon?</w:t>
      </w:r>
    </w:p>
    <w:p>
      <w:pPr>
        <w:pStyle w:val="Cue"/>
      </w:pPr>
      <w:r>
        <w:t>[Cue: pause]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Si. La libro es bon.</w:t>
      </w:r>
    </w:p>
    <w:p/>
    <w:p>
      <w:pPr>
        <w:pStyle w:val="Heading2"/>
        <w:keepNext/>
        <w:keepLines/>
      </w:pPr>
      <w:r>
        <w:t>Track 38: Level 1: My Family</w:t>
      </w:r>
    </w:p>
    <w:p>
      <w:pPr>
        <w:pStyle w:val="SubtitleSmall"/>
      </w:pPr>
      <w:r>
        <w:t>Record slow version, natural version, then questions.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Slow version. Listen first.</w:t>
      </w:r>
    </w:p>
    <w:p>
      <w:pPr>
        <w:pStyle w:val="ScriptLine"/>
      </w:pPr>
      <w:r>
        <w:rPr>
          <w:b/>
          <w:color w:val="0E7C86"/>
        </w:rPr>
        <w:t xml:space="preserve">Reader: </w:t>
      </w:r>
      <w:r>
        <w:t>Mi familia es ici. Mi mater es bene. Mi pater labora. Mi amik visita nos. Nos ama bon conversa.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Natural version. Listen again.</w:t>
      </w:r>
    </w:p>
    <w:p>
      <w:pPr>
        <w:pStyle w:val="ScriptLine"/>
      </w:pPr>
      <w:r>
        <w:rPr>
          <w:b/>
          <w:color w:val="0E7C86"/>
        </w:rPr>
        <w:t xml:space="preserve">Reader: </w:t>
      </w:r>
      <w:r>
        <w:t>Mi familia es ici. Mi mater es bene. Mi pater labora. Mi amik visita nos. Nos ama bon conversa.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Comprehension questions.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Ki es ici?</w:t>
      </w:r>
    </w:p>
    <w:p>
      <w:pPr>
        <w:pStyle w:val="Cue"/>
      </w:pPr>
      <w:r>
        <w:t>[Cue: pause]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Mi familia es ici.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Ke nos ama?</w:t>
      </w:r>
    </w:p>
    <w:p>
      <w:pPr>
        <w:pStyle w:val="Cue"/>
      </w:pPr>
      <w:r>
        <w:t>[Cue: pause]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Nos ama bon conversa.</w:t>
      </w:r>
    </w:p>
    <w:p/>
    <w:p>
      <w:pPr>
        <w:pStyle w:val="Heading2"/>
        <w:keepNext/>
        <w:keepLines/>
      </w:pPr>
      <w:r>
        <w:t>Track 39: Level 2: At the Kafe</w:t>
      </w:r>
    </w:p>
    <w:p>
      <w:pPr>
        <w:pStyle w:val="SubtitleSmall"/>
      </w:pPr>
      <w:r>
        <w:t>Record slow version, natural version, then questions.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Slow version. Listen first.</w:t>
      </w:r>
    </w:p>
    <w:p>
      <w:pPr>
        <w:pStyle w:val="ScriptLine"/>
      </w:pPr>
      <w:r>
        <w:rPr>
          <w:b/>
          <w:color w:val="0E7C86"/>
        </w:rPr>
        <w:t xml:space="preserve">Reader: </w:t>
      </w:r>
      <w:r>
        <w:t>Mi entra la kafe. Mi voli un kafe et akua. La persona responde bene. Mi dise gratias. Nos parla lenta.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Natural version. Listen again.</w:t>
      </w:r>
    </w:p>
    <w:p>
      <w:pPr>
        <w:pStyle w:val="ScriptLine"/>
      </w:pPr>
      <w:r>
        <w:rPr>
          <w:b/>
          <w:color w:val="0E7C86"/>
        </w:rPr>
        <w:t xml:space="preserve">Reader: </w:t>
      </w:r>
      <w:r>
        <w:t>Mi entra la kafe. Mi voli un kafe et akua. La persona responde bene. Mi dise gratias. Nos parla lenta.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Comprehension questions.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Ke mi voli?</w:t>
      </w:r>
    </w:p>
    <w:p>
      <w:pPr>
        <w:pStyle w:val="Cue"/>
      </w:pPr>
      <w:r>
        <w:t>[Cue: pause]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Mi voli un kafe et akua.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Kom mi parla?</w:t>
      </w:r>
    </w:p>
    <w:p>
      <w:pPr>
        <w:pStyle w:val="Cue"/>
      </w:pPr>
      <w:r>
        <w:t>[Cue: pause]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Mi parla lenta.</w:t>
      </w:r>
    </w:p>
    <w:p/>
    <w:p>
      <w:pPr>
        <w:pStyle w:val="Heading2"/>
        <w:keepNext/>
        <w:keepLines/>
      </w:pPr>
      <w:r>
        <w:t>Track 40: Level 2: The City</w:t>
      </w:r>
    </w:p>
    <w:p>
      <w:pPr>
        <w:pStyle w:val="SubtitleSmall"/>
      </w:pPr>
      <w:r>
        <w:t>Record slow version, natural version, then questions.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Slow version. Listen first.</w:t>
      </w:r>
    </w:p>
    <w:p>
      <w:pPr>
        <w:pStyle w:val="ScriptLine"/>
      </w:pPr>
      <w:r>
        <w:rPr>
          <w:b/>
          <w:color w:val="0E7C86"/>
        </w:rPr>
        <w:t xml:space="preserve">Reader: </w:t>
      </w:r>
      <w:r>
        <w:t>Nos va visita un nova urbe. Nos va vide la kentro, trova un kafe, et parla kon persones lokal.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Natural version. Listen again.</w:t>
      </w:r>
    </w:p>
    <w:p>
      <w:pPr>
        <w:pStyle w:val="ScriptLine"/>
      </w:pPr>
      <w:r>
        <w:rPr>
          <w:b/>
          <w:color w:val="0E7C86"/>
        </w:rPr>
        <w:t xml:space="preserve">Reader: </w:t>
      </w:r>
      <w:r>
        <w:t>Nos va visita un nova urbe. Nos va vide la kentro, trova un kafe, et parla kon persones lokal.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Comprehension questions.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Ube nos va visita?</w:t>
      </w:r>
    </w:p>
    <w:p>
      <w:pPr>
        <w:pStyle w:val="Cue"/>
      </w:pPr>
      <w:r>
        <w:t>[Cue: pause]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Nos va visita un nova urbe.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Ke nos va trova?</w:t>
      </w:r>
    </w:p>
    <w:p>
      <w:pPr>
        <w:pStyle w:val="Cue"/>
      </w:pPr>
      <w:r>
        <w:t>[Cue: pause]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Nos va trova un kafe.</w:t>
      </w:r>
    </w:p>
    <w:p/>
    <w:p>
      <w:pPr>
        <w:pStyle w:val="Heading2"/>
        <w:keepNext/>
        <w:keepLines/>
      </w:pPr>
      <w:r>
        <w:t>Track 41: Level 3: Learning Claralinga</w:t>
      </w:r>
    </w:p>
    <w:p>
      <w:pPr>
        <w:pStyle w:val="SubtitleSmall"/>
      </w:pPr>
      <w:r>
        <w:t>Record slow version, natural version, then questions.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Slow version. Listen first.</w:t>
      </w:r>
    </w:p>
    <w:p>
      <w:pPr>
        <w:pStyle w:val="ScriptLine"/>
      </w:pPr>
      <w:r>
        <w:rPr>
          <w:b/>
          <w:color w:val="0E7C86"/>
        </w:rPr>
        <w:t xml:space="preserve">Reader: </w:t>
      </w:r>
      <w:r>
        <w:t>Claralinga es la linga clar pro un grande familia de voses. Lo usa familiar parolas, simple regula, et direta grammatika.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Natural version. Listen again.</w:t>
      </w:r>
    </w:p>
    <w:p>
      <w:pPr>
        <w:pStyle w:val="ScriptLine"/>
      </w:pPr>
      <w:r>
        <w:rPr>
          <w:b/>
          <w:color w:val="0E7C86"/>
        </w:rPr>
        <w:t xml:space="preserve">Reader: </w:t>
      </w:r>
      <w:r>
        <w:t>Claralinga es la linga clar pro un grande familia de voses. Lo usa familiar parolas, simple regula, et direta grammatika.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Comprehension questions.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Ke es Claralinga?</w:t>
      </w:r>
    </w:p>
    <w:p>
      <w:pPr>
        <w:pStyle w:val="Cue"/>
      </w:pPr>
      <w:r>
        <w:t>[Cue: pause]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Claralinga es la linga clar.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Ke lo usa?</w:t>
      </w:r>
    </w:p>
    <w:p>
      <w:pPr>
        <w:pStyle w:val="Cue"/>
      </w:pPr>
      <w:r>
        <w:t>[Cue: pause]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Lo usa familiar parolas et simple regula.</w:t>
      </w:r>
    </w:p>
    <w:p/>
    <w:p>
      <w:pPr>
        <w:pStyle w:val="Heading2"/>
        <w:keepNext/>
        <w:keepLines/>
      </w:pPr>
      <w:r>
        <w:t>Track 42: Level 3: A Travel Problem</w:t>
      </w:r>
    </w:p>
    <w:p>
      <w:pPr>
        <w:pStyle w:val="SubtitleSmall"/>
      </w:pPr>
      <w:r>
        <w:t>Record slow version, natural version, then questions.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Slow version. Listen first.</w:t>
      </w:r>
    </w:p>
    <w:p>
      <w:pPr>
        <w:pStyle w:val="ScriptLine"/>
      </w:pPr>
      <w:r>
        <w:rPr>
          <w:b/>
          <w:color w:val="0E7C86"/>
        </w:rPr>
        <w:t xml:space="preserve">Reader: </w:t>
      </w:r>
      <w:r>
        <w:t>Hodia nos habe un problema. La mapa es ne clar. Mi demanda ajuda. Un amik monstra la via. Nos ja komprende.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Natural version. Listen again.</w:t>
      </w:r>
    </w:p>
    <w:p>
      <w:pPr>
        <w:pStyle w:val="ScriptLine"/>
      </w:pPr>
      <w:r>
        <w:rPr>
          <w:b/>
          <w:color w:val="0E7C86"/>
        </w:rPr>
        <w:t xml:space="preserve">Reader: </w:t>
      </w:r>
      <w:r>
        <w:t>Hodia nos habe un problema. La mapa es ne clar. Mi demanda ajuda. Un amik monstra la via. Nos ja komprende.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Comprehension questions.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Ke es la idea major?</w:t>
      </w:r>
    </w:p>
    <w:p>
      <w:pPr>
        <w:pStyle w:val="Cue"/>
      </w:pPr>
      <w:r>
        <w:t>[Cue: pause]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La idea major es clar komunika.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Ku la texto es clar?</w:t>
      </w:r>
    </w:p>
    <w:p>
      <w:pPr>
        <w:pStyle w:val="Cue"/>
      </w:pPr>
      <w:r>
        <w:t>[Cue: pause]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Si. La texto es clar.</w:t>
      </w:r>
    </w:p>
    <w:p/>
    <w:p>
      <w:pPr>
        <w:pStyle w:val="Heading2"/>
        <w:keepNext/>
        <w:keepLines/>
      </w:pPr>
      <w:r>
        <w:t>Track 43: Level 4: Why Clear Language Matters</w:t>
      </w:r>
    </w:p>
    <w:p>
      <w:pPr>
        <w:pStyle w:val="SubtitleSmall"/>
      </w:pPr>
      <w:r>
        <w:t>Record slow version, natural version, then questions.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Slow version. Listen first.</w:t>
      </w:r>
    </w:p>
    <w:p>
      <w:pPr>
        <w:pStyle w:val="ScriptLine"/>
      </w:pPr>
      <w:r>
        <w:rPr>
          <w:b/>
          <w:color w:val="0E7C86"/>
        </w:rPr>
        <w:t xml:space="preserve">Reader: </w:t>
      </w:r>
      <w:r>
        <w:t>Un linga komun ne debe es difisil. Lo debe ajuda persones parla, lege, skribe, et komprende. Claralinga prova far isto simple.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Natural version. Listen again.</w:t>
      </w:r>
    </w:p>
    <w:p>
      <w:pPr>
        <w:pStyle w:val="ScriptLine"/>
      </w:pPr>
      <w:r>
        <w:rPr>
          <w:b/>
          <w:color w:val="0E7C86"/>
        </w:rPr>
        <w:t xml:space="preserve">Reader: </w:t>
      </w:r>
      <w:r>
        <w:t>Un linga komun ne debe es difisil. Lo debe ajuda persones parla, lege, skribe, et komprende. Claralinga prova far isto simple.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Comprehension questions.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Ke es la idea major?</w:t>
      </w:r>
    </w:p>
    <w:p>
      <w:pPr>
        <w:pStyle w:val="Cue"/>
      </w:pPr>
      <w:r>
        <w:t>[Cue: pause]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La idea major es clar komunika.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Ku la texto es clar?</w:t>
      </w:r>
    </w:p>
    <w:p>
      <w:pPr>
        <w:pStyle w:val="Cue"/>
      </w:pPr>
      <w:r>
        <w:t>[Cue: pause]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Si. La texto es clar.</w:t>
      </w:r>
    </w:p>
    <w:p/>
    <w:p>
      <w:pPr>
        <w:pStyle w:val="Heading2"/>
        <w:keepNext/>
        <w:keepLines/>
      </w:pPr>
      <w:r>
        <w:t>Track 44: Level 5: Founding Statement</w:t>
      </w:r>
    </w:p>
    <w:p>
      <w:pPr>
        <w:pStyle w:val="SubtitleSmall"/>
      </w:pPr>
      <w:r>
        <w:t>Record slow version, natural version, then questions.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Slow version. Listen first.</w:t>
      </w:r>
    </w:p>
    <w:p>
      <w:pPr>
        <w:pStyle w:val="ScriptLine"/>
      </w:pPr>
      <w:r>
        <w:rPr>
          <w:b/>
          <w:color w:val="0E7C86"/>
        </w:rPr>
        <w:t xml:space="preserve">Reader: </w:t>
      </w:r>
      <w:r>
        <w:t>Claralinga ne es un museo de antik parolas. Lo es un practica ponte inter voses moderna. La goal es recognicion, utili, et humana komunika.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Natural version. Listen again.</w:t>
      </w:r>
    </w:p>
    <w:p>
      <w:pPr>
        <w:pStyle w:val="ScriptLine"/>
      </w:pPr>
      <w:r>
        <w:rPr>
          <w:b/>
          <w:color w:val="0E7C86"/>
        </w:rPr>
        <w:t xml:space="preserve">Reader: </w:t>
      </w:r>
      <w:r>
        <w:t>Claralinga ne es un museo de antik parolas. Lo es un practica ponte inter voses moderna. La goal es recognicion, utili, et humana komunika.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Comprehension questions.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Ke es la idea major?</w:t>
      </w:r>
    </w:p>
    <w:p>
      <w:pPr>
        <w:pStyle w:val="Cue"/>
      </w:pPr>
      <w:r>
        <w:t>[Cue: pause]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La idea major es clar komunika.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Ku la texto es clar?</w:t>
      </w:r>
    </w:p>
    <w:p>
      <w:pPr>
        <w:pStyle w:val="Cue"/>
      </w:pPr>
      <w:r>
        <w:t>[Cue: pause]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Si. La texto es clar.</w:t>
      </w:r>
    </w:p>
    <w:p/>
    <w:p>
      <w:pPr>
        <w:pStyle w:val="Heading2"/>
        <w:keepNext/>
        <w:keepLines/>
      </w:pPr>
      <w:r>
        <w:t>Track 45: Level 5: Creator Reflection</w:t>
      </w:r>
    </w:p>
    <w:p>
      <w:pPr>
        <w:pStyle w:val="SubtitleSmall"/>
      </w:pPr>
      <w:r>
        <w:t>Record slow version, natural version, then questions.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Slow version. Listen first.</w:t>
      </w:r>
    </w:p>
    <w:p>
      <w:pPr>
        <w:pStyle w:val="ScriptLine"/>
      </w:pPr>
      <w:r>
        <w:rPr>
          <w:b/>
          <w:color w:val="0E7C86"/>
        </w:rPr>
        <w:t xml:space="preserve">Reader: </w:t>
      </w:r>
      <w:r>
        <w:t>Kan un linga nova komensa, lo nesesita disciplina. Kada parola debe servi clarita. Kada regula debe ajuda la learner. Simpla ne significa pobre. Simpla significa forta.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Natural version. Listen again.</w:t>
      </w:r>
    </w:p>
    <w:p>
      <w:pPr>
        <w:pStyle w:val="ScriptLine"/>
      </w:pPr>
      <w:r>
        <w:rPr>
          <w:b/>
          <w:color w:val="0E7C86"/>
        </w:rPr>
        <w:t xml:space="preserve">Reader: </w:t>
      </w:r>
      <w:r>
        <w:t>Kan un linga nova komensa, lo nesesita disciplina. Kada parola debe servi clarita. Kada regula debe ajuda la learner. Simpla ne significa pobre. Simpla significa forta.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Comprehension questions.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Ke es la idea major?</w:t>
      </w:r>
    </w:p>
    <w:p>
      <w:pPr>
        <w:pStyle w:val="Cue"/>
      </w:pPr>
      <w:r>
        <w:t>[Cue: pause]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La idea major es clar komunika.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Ku la texto es clar?</w:t>
      </w:r>
    </w:p>
    <w:p>
      <w:pPr>
        <w:pStyle w:val="Cue"/>
      </w:pPr>
      <w:r>
        <w:t>[Cue: pause]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Si. La texto es clar.</w:t>
      </w:r>
    </w:p>
    <w:p/>
    <w:p>
      <w:r/>
    </w:p>
    <w:p>
      <w:pPr>
        <w:pStyle w:val="Heading1"/>
        <w:keepNext/>
        <w:keepLines/>
      </w:pPr>
      <w:r>
        <w:t>8. Practical Speaking Drills</w:t>
      </w:r>
    </w:p>
    <w:p>
      <w:pPr>
        <w:pStyle w:val="SubtitleSmall"/>
        <w:keepNext/>
        <w:keepLines/>
      </w:pPr>
      <w:r>
        <w:t>Response habits for real situations</w:t>
      </w:r>
    </w:p>
    <w:p>
      <w:pPr>
        <w:pStyle w:val="Heading2"/>
        <w:keepNext/>
        <w:keepLines/>
      </w:pPr>
      <w:r>
        <w:t>Track 46: Practical Drill - Greetings and Names</w:t>
      </w:r>
    </w:p>
    <w:p>
      <w:pPr>
        <w:pStyle w:val="SubtitleSmall"/>
      </w:pPr>
      <w:r>
        <w:t>English cue, learner response, confirmed answer.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Say hello.</w:t>
      </w:r>
    </w:p>
    <w:p>
      <w:pPr>
        <w:pStyle w:val="Cue"/>
      </w:pPr>
      <w:r>
        <w:t>[Cue: pause for learner]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Salve.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Say my name is Chad.</w:t>
      </w:r>
    </w:p>
    <w:p>
      <w:pPr>
        <w:pStyle w:val="Cue"/>
      </w:pPr>
      <w:r>
        <w:t>[Cue: pause for learner]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Mi nom es Chad.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Ask if the listener understands.</w:t>
      </w:r>
    </w:p>
    <w:p>
      <w:pPr>
        <w:pStyle w:val="Cue"/>
      </w:pPr>
      <w:r>
        <w:t>[Cue: pause for learner]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Ku tu komprende?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Say goodbye.</w:t>
      </w:r>
    </w:p>
    <w:p>
      <w:pPr>
        <w:pStyle w:val="Cue"/>
      </w:pPr>
      <w:r>
        <w:t>[Cue: pause for learner]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A revider.</w:t>
      </w:r>
    </w:p>
    <w:p>
      <w:pPr>
        <w:pStyle w:val="Heading2"/>
        <w:keepNext/>
        <w:keepLines/>
      </w:pPr>
      <w:r>
        <w:t>Track 47: Practical Drill - Asking for Help</w:t>
      </w:r>
    </w:p>
    <w:p>
      <w:pPr>
        <w:pStyle w:val="SubtitleSmall"/>
      </w:pPr>
      <w:r>
        <w:t>English cue, learner response, confirmed answer.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Say I need help.</w:t>
      </w:r>
    </w:p>
    <w:p>
      <w:pPr>
        <w:pStyle w:val="Cue"/>
      </w:pPr>
      <w:r>
        <w:t>[Cue: pause for learner]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Mi nesesita ajuda.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Say I have a problem.</w:t>
      </w:r>
    </w:p>
    <w:p>
      <w:pPr>
        <w:pStyle w:val="Cue"/>
      </w:pPr>
      <w:r>
        <w:t>[Cue: pause for learner]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Mi habe un problema.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Ask where the road is.</w:t>
      </w:r>
    </w:p>
    <w:p>
      <w:pPr>
        <w:pStyle w:val="Cue"/>
      </w:pPr>
      <w:r>
        <w:t>[Cue: pause for learner]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Ube es la via?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Ask someone to repeat.</w:t>
      </w:r>
    </w:p>
    <w:p>
      <w:pPr>
        <w:pStyle w:val="Cue"/>
      </w:pPr>
      <w:r>
        <w:t>[Cue: pause for learner]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Plez repete.</w:t>
      </w:r>
    </w:p>
    <w:p>
      <w:pPr>
        <w:pStyle w:val="Heading2"/>
        <w:keepNext/>
        <w:keepLines/>
      </w:pPr>
      <w:r>
        <w:t>Track 48: Practical Drill - Food and Drink</w:t>
      </w:r>
    </w:p>
    <w:p>
      <w:pPr>
        <w:pStyle w:val="SubtitleSmall"/>
      </w:pPr>
      <w:r>
        <w:t>English cue, learner response, confirmed answer.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Say I want water.</w:t>
      </w:r>
    </w:p>
    <w:p>
      <w:pPr>
        <w:pStyle w:val="Cue"/>
      </w:pPr>
      <w:r>
        <w:t>[Cue: pause for learner]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Mi voli akua.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Say I want coffee and bread.</w:t>
      </w:r>
    </w:p>
    <w:p>
      <w:pPr>
        <w:pStyle w:val="Cue"/>
      </w:pPr>
      <w:r>
        <w:t>[Cue: pause for learner]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Mi voli kafe et pan.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Ask how much this costs.</w:t>
      </w:r>
    </w:p>
    <w:p>
      <w:pPr>
        <w:pStyle w:val="Cue"/>
      </w:pPr>
      <w:r>
        <w:t>[Cue: pause for learner]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Quant kosta isto?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Say thank you.</w:t>
      </w:r>
    </w:p>
    <w:p>
      <w:pPr>
        <w:pStyle w:val="Cue"/>
      </w:pPr>
      <w:r>
        <w:t>[Cue: pause for learner]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Gratias.</w:t>
      </w:r>
    </w:p>
    <w:p>
      <w:pPr>
        <w:pStyle w:val="Heading2"/>
        <w:keepNext/>
        <w:keepLines/>
      </w:pPr>
      <w:r>
        <w:t>Track 49: Practical Drill - Family and Home</w:t>
      </w:r>
    </w:p>
    <w:p>
      <w:pPr>
        <w:pStyle w:val="SubtitleSmall"/>
      </w:pPr>
      <w:r>
        <w:t>English cue, learner response, confirmed answer.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Say my family is here.</w:t>
      </w:r>
    </w:p>
    <w:p>
      <w:pPr>
        <w:pStyle w:val="Cue"/>
      </w:pPr>
      <w:r>
        <w:t>[Cue: pause for learner]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Mi familia es ici.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Say our house is big.</w:t>
      </w:r>
    </w:p>
    <w:p>
      <w:pPr>
        <w:pStyle w:val="Cue"/>
      </w:pPr>
      <w:r>
        <w:t>[Cue: pause for learner]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La kasa de nos es grande.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Say she is my friend.</w:t>
      </w:r>
    </w:p>
    <w:p>
      <w:pPr>
        <w:pStyle w:val="Cue"/>
      </w:pPr>
      <w:r>
        <w:t>[Cue: pause for learner]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Ela es mi amik.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Say we are well.</w:t>
      </w:r>
    </w:p>
    <w:p>
      <w:pPr>
        <w:pStyle w:val="Cue"/>
      </w:pPr>
      <w:r>
        <w:t>[Cue: pause for learner]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Nos es bene.</w:t>
      </w:r>
    </w:p>
    <w:p>
      <w:pPr>
        <w:pStyle w:val="Heading2"/>
        <w:keepNext/>
        <w:keepLines/>
      </w:pPr>
      <w:r>
        <w:t>Track 50: Practical Drill - Travel</w:t>
      </w:r>
    </w:p>
    <w:p>
      <w:pPr>
        <w:pStyle w:val="SubtitleSmall"/>
      </w:pPr>
      <w:r>
        <w:t>English cue, learner response, confirmed answer.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Say we will visit the city.</w:t>
      </w:r>
    </w:p>
    <w:p>
      <w:pPr>
        <w:pStyle w:val="Cue"/>
      </w:pPr>
      <w:r>
        <w:t>[Cue: pause for learner]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Nos va visita la urbe.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Say the map is not clear.</w:t>
      </w:r>
    </w:p>
    <w:p>
      <w:pPr>
        <w:pStyle w:val="Cue"/>
      </w:pPr>
      <w:r>
        <w:t>[Cue: pause for learner]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La mapa ne es clar.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Ask where the hotel is.</w:t>
      </w:r>
    </w:p>
    <w:p>
      <w:pPr>
        <w:pStyle w:val="Cue"/>
      </w:pPr>
      <w:r>
        <w:t>[Cue: pause for learner]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Ube es la hotel?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Say we arrived.</w:t>
      </w:r>
    </w:p>
    <w:p>
      <w:pPr>
        <w:pStyle w:val="Cue"/>
      </w:pPr>
      <w:r>
        <w:t>[Cue: pause for learner]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Nos ja arriva.</w:t>
      </w:r>
    </w:p>
    <w:p>
      <w:pPr>
        <w:pStyle w:val="Heading2"/>
        <w:keepNext/>
        <w:keepLines/>
      </w:pPr>
      <w:r>
        <w:t>Track 51: Practical Drill - Past, Present, Future</w:t>
      </w:r>
    </w:p>
    <w:p>
      <w:pPr>
        <w:pStyle w:val="SubtitleSmall"/>
      </w:pPr>
      <w:r>
        <w:t>English cue, learner response, confirmed answer.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Say I visited the city.</w:t>
      </w:r>
    </w:p>
    <w:p>
      <w:pPr>
        <w:pStyle w:val="Cue"/>
      </w:pPr>
      <w:r>
        <w:t>[Cue: pause for learner]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Mi pa visita la urbe.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Say I am reading now.</w:t>
      </w:r>
    </w:p>
    <w:p>
      <w:pPr>
        <w:pStyle w:val="Cue"/>
      </w:pPr>
      <w:r>
        <w:t>[Cue: pause for learner]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Mi nu lege.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Say I will learn tomorrow.</w:t>
      </w:r>
    </w:p>
    <w:p>
      <w:pPr>
        <w:pStyle w:val="Cue"/>
      </w:pPr>
      <w:r>
        <w:t>[Cue: pause for learner]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Mi va aprende morga.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Say I have already answered.</w:t>
      </w:r>
    </w:p>
    <w:p>
      <w:pPr>
        <w:pStyle w:val="Cue"/>
      </w:pPr>
      <w:r>
        <w:t>[Cue: pause for learner]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Mi ja responde.</w:t>
      </w:r>
    </w:p>
    <w:p>
      <w:pPr>
        <w:pStyle w:val="Heading2"/>
        <w:keepNext/>
        <w:keepLines/>
      </w:pPr>
      <w:r>
        <w:t>Track 52: Practical Drill - Claralinga Learning</w:t>
      </w:r>
    </w:p>
    <w:p>
      <w:pPr>
        <w:pStyle w:val="SubtitleSmall"/>
      </w:pPr>
      <w:r>
        <w:t>English cue, learner response, confirmed answer.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Say I am learning Claralinga.</w:t>
      </w:r>
    </w:p>
    <w:p>
      <w:pPr>
        <w:pStyle w:val="Cue"/>
      </w:pPr>
      <w:r>
        <w:t>[Cue: pause for learner]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Mi nu aprende Claralinga.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Say please speak slowly.</w:t>
      </w:r>
    </w:p>
    <w:p>
      <w:pPr>
        <w:pStyle w:val="Cue"/>
      </w:pPr>
      <w:r>
        <w:t>[Cue: pause for learner]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Plez parla lenta.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Say I do not understand.</w:t>
      </w:r>
    </w:p>
    <w:p>
      <w:pPr>
        <w:pStyle w:val="Cue"/>
      </w:pPr>
      <w:r>
        <w:t>[Cue: pause for learner]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Mi ne komprende.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Say: Ask how do you say this?</w:t>
      </w:r>
    </w:p>
    <w:p>
      <w:pPr>
        <w:pStyle w:val="Cue"/>
      </w:pPr>
      <w:r>
        <w:t>[Cue: pause for learner]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Kom tu dise isto?</w:t>
      </w:r>
    </w:p>
    <w:p>
      <w:r/>
    </w:p>
    <w:p>
      <w:pPr>
        <w:pStyle w:val="Heading1"/>
        <w:keepNext/>
        <w:keepLines/>
      </w:pPr>
      <w:r>
        <w:t>9. Assessment and Correction Tracks</w:t>
      </w:r>
    </w:p>
    <w:p>
      <w:pPr>
        <w:pStyle w:val="SubtitleSmall"/>
        <w:keepNext/>
        <w:keepLines/>
      </w:pPr>
      <w:r>
        <w:t>Check pronunciation, listening, and response accuracy</w:t>
      </w:r>
    </w:p>
    <w:p>
      <w:pPr>
        <w:pStyle w:val="Heading2"/>
        <w:keepNext/>
        <w:keepLines/>
      </w:pPr>
      <w:r>
        <w:t>Track 53: Pronunciation Check</w:t>
      </w:r>
    </w:p>
    <w:p>
      <w:pPr>
        <w:pStyle w:val="SubtitleSmall"/>
      </w:pPr>
      <w:r>
        <w:t>Learner repeats words with high-risk sounds.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256"/>
        <w:gridCol w:w="5256"/>
      </w:tblGrid>
      <w:tr>
        <w:trPr>
          <w:tblHeader w:val="true"/>
        </w:trPr>
        <w:tc>
          <w:tcPr>
            <w:tcW w:type="dxa" w:w="2160"/>
            <w:vAlign w:val="center"/>
            <w:shd w:fill="16324F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Feature</w:t>
            </w:r>
          </w:p>
        </w:tc>
        <w:tc>
          <w:tcPr>
            <w:tcW w:type="dxa" w:w="7632"/>
            <w:vAlign w:val="center"/>
            <w:shd w:fill="16324F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Practice words</w:t>
            </w:r>
          </w:p>
        </w:tc>
      </w:tr>
      <w:tr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k default; retained k is default; soft c becomes s k</w:t>
            </w:r>
          </w:p>
        </w:tc>
        <w:tc>
          <w:tcPr>
            <w:tcW w:type="dxa" w:w="763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cel, clar, kultura, compra, komensa</w:t>
            </w:r>
          </w:p>
        </w:tc>
      </w:tr>
      <w:tr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g = hard</w:t>
            </w:r>
          </w:p>
        </w:tc>
        <w:tc>
          <w:tcPr>
            <w:tcW w:type="dxa" w:w="763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grande, gratias, guia, regula</w:t>
            </w:r>
          </w:p>
        </w:tc>
      </w:tr>
      <w:tr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j = y</w:t>
            </w:r>
          </w:p>
        </w:tc>
        <w:tc>
          <w:tcPr>
            <w:tcW w:type="dxa" w:w="763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jurnal, januar, jovedia</w:t>
            </w:r>
          </w:p>
        </w:tc>
      </w:tr>
      <w:tr>
        <w:tc>
          <w:tcPr>
            <w:tcW w:type="dxa" w:w="216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final i</w:t>
            </w:r>
          </w:p>
        </w:tc>
        <w:tc>
          <w:tcPr>
            <w:tcW w:type="dxa" w:w="763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histori, famili, energi, demokrati</w:t>
            </w:r>
          </w:p>
        </w:tc>
      </w:tr>
      <w:tr>
        <w:tc>
          <w:tcPr>
            <w:tcW w:type="dxa" w:w="216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vowel pairs</w:t>
            </w:r>
          </w:p>
        </w:tc>
        <w:tc>
          <w:tcPr>
            <w:tcW w:type="dxa" w:w="763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mai, Europa, ideia if intentionally pronounced</w:t>
            </w:r>
          </w:p>
        </w:tc>
      </w:tr>
    </w:tbl>
    <w:p/>
    <w:p>
      <w:pPr>
        <w:pStyle w:val="ScriptLine"/>
      </w:pPr>
      <w:r>
        <w:rPr>
          <w:b/>
          <w:color w:val="0E7C86"/>
        </w:rPr>
        <w:t xml:space="preserve">Host: </w:t>
      </w:r>
      <w:r>
        <w:t>Repeat each set. Keep every letter pronounced.</w:t>
      </w:r>
    </w:p>
    <w:p>
      <w:pPr>
        <w:pStyle w:val="Heading2"/>
        <w:keepNext/>
        <w:keepLines/>
      </w:pPr>
      <w:r>
        <w:t>Track 54: Listening Check</w:t>
      </w:r>
    </w:p>
    <w:p>
      <w:pPr>
        <w:pStyle w:val="SubtitleSmall"/>
      </w:pPr>
      <w:r>
        <w:t>Learner identifies the meaning after hearing Claralinga.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Mi ne komprende.</w:t>
      </w:r>
    </w:p>
    <w:p>
      <w:pPr>
        <w:pStyle w:val="Cue"/>
      </w:pPr>
      <w:r>
        <w:t>[Cue: pause for learner to say English]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I do not understand.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Nos va visita la urbe.</w:t>
      </w:r>
    </w:p>
    <w:p>
      <w:pPr>
        <w:pStyle w:val="Cue"/>
      </w:pPr>
      <w:r>
        <w:t>[Cue: pause for learner to say English]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We will visit the city.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Ela nu lege un libro.</w:t>
      </w:r>
    </w:p>
    <w:p>
      <w:pPr>
        <w:pStyle w:val="Cue"/>
      </w:pPr>
      <w:r>
        <w:t>[Cue: pause for learner to say English]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She is reading a book.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Les ja arriva.</w:t>
      </w:r>
    </w:p>
    <w:p>
      <w:pPr>
        <w:pStyle w:val="Cue"/>
      </w:pPr>
      <w:r>
        <w:t>[Cue: pause for learner to say English]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They have already arrived.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Ku tu voli akua?</w:t>
      </w:r>
    </w:p>
    <w:p>
      <w:pPr>
        <w:pStyle w:val="Cue"/>
      </w:pPr>
      <w:r>
        <w:t>[Cue: pause for learner to say English]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Do you want water?</w:t>
      </w:r>
    </w:p>
    <w:p>
      <w:pPr>
        <w:pStyle w:val="Heading2"/>
        <w:keepNext/>
        <w:keepLines/>
      </w:pPr>
      <w:r>
        <w:t>Track 55: Speaking Check</w:t>
      </w:r>
    </w:p>
    <w:p>
      <w:pPr>
        <w:pStyle w:val="SubtitleSmall"/>
      </w:pPr>
      <w:r>
        <w:t>Learner says full sentences from English prompts.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 in Claralinga: I need help.</w:t>
      </w:r>
    </w:p>
    <w:p>
      <w:pPr>
        <w:pStyle w:val="Cue"/>
      </w:pPr>
      <w:r>
        <w:t>[Cue: pause]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Mi nesesita ajuda.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 in Claralinga: Please speak slowly.</w:t>
      </w:r>
    </w:p>
    <w:p>
      <w:pPr>
        <w:pStyle w:val="Cue"/>
      </w:pPr>
      <w:r>
        <w:t>[Cue: pause]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Plez parla lenta.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 in Claralinga: Where is the road?</w:t>
      </w:r>
    </w:p>
    <w:p>
      <w:pPr>
        <w:pStyle w:val="Cue"/>
      </w:pPr>
      <w:r>
        <w:t>[Cue: pause]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Ube es la via?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 in Claralinga: My family is here.</w:t>
      </w:r>
    </w:p>
    <w:p>
      <w:pPr>
        <w:pStyle w:val="Cue"/>
      </w:pPr>
      <w:r>
        <w:t>[Cue: pause]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Mi familia es ici.</w:t>
      </w:r>
    </w:p>
    <w:p>
      <w:pPr>
        <w:pStyle w:val="ScriptLine"/>
      </w:pPr>
      <w:r>
        <w:rPr>
          <w:b/>
          <w:color w:val="0E7C86"/>
        </w:rPr>
        <w:t xml:space="preserve">Host: </w:t>
      </w:r>
      <w:r>
        <w:t>Say in Claralinga: We will learn tomorrow.</w:t>
      </w:r>
    </w:p>
    <w:p>
      <w:pPr>
        <w:pStyle w:val="Cue"/>
      </w:pPr>
      <w:r>
        <w:t>[Cue: pause]</w:t>
      </w:r>
    </w:p>
    <w:p>
      <w:pPr>
        <w:pStyle w:val="ScriptLine"/>
      </w:pPr>
      <w:r>
        <w:rPr>
          <w:b/>
          <w:color w:val="0E7C86"/>
        </w:rPr>
        <w:t xml:space="preserve">Answer: </w:t>
      </w:r>
      <w:r>
        <w:t>Nos va aprende morga.</w:t>
      </w:r>
    </w:p>
    <w:p>
      <w:r/>
    </w:p>
    <w:p>
      <w:pPr>
        <w:pStyle w:val="Heading1"/>
        <w:keepNext/>
        <w:keepLines/>
      </w:pPr>
      <w:r>
        <w:t>10. Appendises</w:t>
      </w:r>
    </w:p>
    <w:p>
      <w:pPr>
        <w:pStyle w:val="SubtitleSmall"/>
        <w:keepNext/>
        <w:keepLines/>
      </w:pPr>
      <w:r>
        <w:t>Quick reference pages for recording and teaching</w:t>
      </w:r>
    </w:p>
    <w:p>
      <w:pPr>
        <w:pStyle w:val="Heading2"/>
        <w:keepNext/>
        <w:keepLines/>
      </w:pPr>
      <w:r>
        <w:t>Appendix A: One-Page Pronunciation Sheet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504"/>
        <w:gridCol w:w="3504"/>
        <w:gridCol w:w="3504"/>
      </w:tblGrid>
      <w:tr>
        <w:trPr>
          <w:tblHeader w:val="true"/>
        </w:trPr>
        <w:tc>
          <w:tcPr>
            <w:tcW w:type="dxa" w:w="2304"/>
            <w:vAlign w:val="center"/>
            <w:shd w:fill="16324F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Letter / pattern</w:t>
            </w:r>
          </w:p>
        </w:tc>
        <w:tc>
          <w:tcPr>
            <w:tcW w:type="dxa" w:w="3168"/>
            <w:vAlign w:val="center"/>
            <w:shd w:fill="16324F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Sound</w:t>
            </w:r>
          </w:p>
        </w:tc>
        <w:tc>
          <w:tcPr>
            <w:tcW w:type="dxa" w:w="4320"/>
            <w:vAlign w:val="center"/>
            <w:shd w:fill="16324F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Examples</w:t>
            </w:r>
          </w:p>
        </w:tc>
      </w:tr>
      <w:tr>
        <w:tc>
          <w:tcPr>
            <w:tcW w:type="dxa" w:w="2304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a</w:t>
            </w:r>
          </w:p>
        </w:tc>
        <w:tc>
          <w:tcPr>
            <w:tcW w:type="dxa" w:w="316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ah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familia</w:t>
            </w:r>
          </w:p>
        </w:tc>
      </w:tr>
      <w:tr>
        <w:tc>
          <w:tcPr>
            <w:tcW w:type="dxa" w:w="2304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et</w:t>
            </w:r>
          </w:p>
        </w:tc>
        <w:tc>
          <w:tcPr>
            <w:tcW w:type="dxa" w:w="316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eh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tempo</w:t>
            </w:r>
          </w:p>
        </w:tc>
      </w:tr>
      <w:tr>
        <w:tc>
          <w:tcPr>
            <w:tcW w:type="dxa" w:w="2304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i</w:t>
            </w:r>
          </w:p>
        </w:tc>
        <w:tc>
          <w:tcPr>
            <w:tcW w:type="dxa" w:w="316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ee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histori</w:t>
            </w:r>
          </w:p>
        </w:tc>
      </w:tr>
      <w:tr>
        <w:tc>
          <w:tcPr>
            <w:tcW w:type="dxa" w:w="2304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o</w:t>
            </w:r>
          </w:p>
        </w:tc>
        <w:tc>
          <w:tcPr>
            <w:tcW w:type="dxa" w:w="316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oh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moderno</w:t>
            </w:r>
          </w:p>
        </w:tc>
      </w:tr>
      <w:tr>
        <w:tc>
          <w:tcPr>
            <w:tcW w:type="dxa" w:w="2304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u</w:t>
            </w:r>
          </w:p>
        </w:tc>
        <w:tc>
          <w:tcPr>
            <w:tcW w:type="dxa" w:w="316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oo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futur</w:t>
            </w:r>
          </w:p>
        </w:tc>
      </w:tr>
      <w:tr>
        <w:tc>
          <w:tcPr>
            <w:tcW w:type="dxa" w:w="2304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c</w:t>
            </w:r>
          </w:p>
        </w:tc>
        <w:tc>
          <w:tcPr>
            <w:tcW w:type="dxa" w:w="316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retained k is default; soft c becomes s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clar, cel</w:t>
            </w:r>
          </w:p>
        </w:tc>
      </w:tr>
      <w:tr>
        <w:tc>
          <w:tcPr>
            <w:tcW w:type="dxa" w:w="2304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g</w:t>
            </w:r>
          </w:p>
        </w:tc>
        <w:tc>
          <w:tcPr>
            <w:tcW w:type="dxa" w:w="316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hard g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grande, gratias</w:t>
            </w:r>
          </w:p>
        </w:tc>
      </w:tr>
      <w:tr>
        <w:tc>
          <w:tcPr>
            <w:tcW w:type="dxa" w:w="2304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j</w:t>
            </w:r>
          </w:p>
        </w:tc>
        <w:tc>
          <w:tcPr>
            <w:tcW w:type="dxa" w:w="316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English y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jurnal</w:t>
            </w:r>
          </w:p>
        </w:tc>
      </w:tr>
      <w:tr>
        <w:tc>
          <w:tcPr>
            <w:tcW w:type="dxa" w:w="2304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sh</w:t>
            </w:r>
          </w:p>
        </w:tc>
        <w:tc>
          <w:tcPr>
            <w:tcW w:type="dxa" w:w="316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English sh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shanse</w:t>
            </w:r>
          </w:p>
        </w:tc>
      </w:tr>
      <w:tr>
        <w:tc>
          <w:tcPr>
            <w:tcW w:type="dxa" w:w="2304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ch</w:t>
            </w:r>
          </w:p>
        </w:tc>
        <w:tc>
          <w:tcPr>
            <w:tcW w:type="dxa" w:w="316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English church</w:t>
            </w:r>
          </w:p>
        </w:tc>
        <w:tc>
          <w:tcPr>
            <w:tcW w:type="dxa" w:w="43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charta</w:t>
            </w:r>
          </w:p>
        </w:tc>
      </w:tr>
      <w:tr>
        <w:tc>
          <w:tcPr>
            <w:tcW w:type="dxa" w:w="2304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stress</w:t>
            </w:r>
          </w:p>
        </w:tc>
        <w:tc>
          <w:tcPr>
            <w:tcW w:type="dxa" w:w="316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usually next-to-last syllable</w:t>
            </w:r>
          </w:p>
        </w:tc>
        <w:tc>
          <w:tcPr>
            <w:tcW w:type="dxa" w:w="43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Claralinga, familia</w:t>
            </w:r>
          </w:p>
        </w:tc>
      </w:tr>
    </w:tbl>
    <w:p/>
    <w:p>
      <w:pPr>
        <w:pStyle w:val="Heading2"/>
        <w:keepNext/>
        <w:keepLines/>
      </w:pPr>
      <w:r>
        <w:t>Appendix B: Production Checklist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256"/>
        <w:gridCol w:w="5256"/>
      </w:tblGrid>
      <w:tr>
        <w:trPr>
          <w:tblHeader w:val="true"/>
        </w:trPr>
        <w:tc>
          <w:tcPr>
            <w:tcW w:type="dxa" w:w="2448"/>
            <w:vAlign w:val="center"/>
            <w:shd w:fill="16324F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Stage</w:t>
            </w:r>
          </w:p>
        </w:tc>
        <w:tc>
          <w:tcPr>
            <w:tcW w:type="dxa" w:w="7344"/>
            <w:vAlign w:val="center"/>
            <w:shd w:fill="16324F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Checklist</w:t>
            </w:r>
          </w:p>
        </w:tc>
      </w:tr>
      <w:tr>
        <w:tc>
          <w:tcPr>
            <w:tcW w:type="dxa" w:w="244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Before recording</w:t>
            </w:r>
          </w:p>
        </w:tc>
        <w:tc>
          <w:tcPr>
            <w:tcW w:type="dxa" w:w="7344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Mic tested; room quiet; script marked; water ready; file name confirmed.</w:t>
            </w:r>
          </w:p>
        </w:tc>
      </w:tr>
      <w:tr>
        <w:tc>
          <w:tcPr>
            <w:tcW w:type="dxa" w:w="244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During recording</w:t>
            </w:r>
          </w:p>
        </w:tc>
        <w:tc>
          <w:tcPr>
            <w:tcW w:type="dxa" w:w="7344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Read slow pass; leave repeat pauses; read natural pass; retake unclear lines.</w:t>
            </w:r>
          </w:p>
        </w:tc>
      </w:tr>
      <w:tr>
        <w:tc>
          <w:tcPr>
            <w:tcW w:type="dxa" w:w="244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After recording</w:t>
            </w:r>
          </w:p>
        </w:tc>
        <w:tc>
          <w:tcPr>
            <w:tcW w:type="dxa" w:w="7344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Trim false starts; normalize levels; export WAV master and MP3 copy.</w:t>
            </w:r>
          </w:p>
        </w:tc>
      </w:tr>
      <w:tr>
        <w:tc>
          <w:tcPr>
            <w:tcW w:type="dxa" w:w="244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Quality check</w:t>
            </w:r>
          </w:p>
        </w:tc>
        <w:tc>
          <w:tcPr>
            <w:tcW w:type="dxa" w:w="7344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No swallowed vowels; c and g are correct; final vowels audible; pacing is learner-friendly.</w:t>
            </w:r>
          </w:p>
        </w:tc>
      </w:tr>
      <w:tr>
        <w:tc>
          <w:tcPr>
            <w:tcW w:type="dxa" w:w="244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Archive</w:t>
            </w:r>
          </w:p>
        </w:tc>
        <w:tc>
          <w:tcPr>
            <w:tcW w:type="dxa" w:w="7344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Store masters by part and track number with date/version.</w:t>
            </w:r>
          </w:p>
        </w:tc>
      </w:tr>
    </w:tbl>
    <w:p/>
    <w:p>
      <w:pPr>
        <w:pStyle w:val="Heading2"/>
        <w:keepNext/>
        <w:keepLines/>
      </w:pPr>
      <w:r>
        <w:t>Appendix C: Core 500 Category Checklist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504"/>
        <w:gridCol w:w="3504"/>
        <w:gridCol w:w="3504"/>
      </w:tblGrid>
      <w:tr>
        <w:trPr>
          <w:tblHeader w:val="true"/>
        </w:trPr>
        <w:tc>
          <w:tcPr>
            <w:tcW w:type="dxa" w:w="720"/>
            <w:vAlign w:val="center"/>
            <w:shd w:fill="16324F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#</w:t>
            </w:r>
          </w:p>
        </w:tc>
        <w:tc>
          <w:tcPr>
            <w:tcW w:type="dxa" w:w="5904"/>
            <w:vAlign w:val="center"/>
            <w:shd w:fill="16324F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Category</w:t>
            </w:r>
          </w:p>
        </w:tc>
        <w:tc>
          <w:tcPr>
            <w:tcW w:type="dxa" w:w="3168"/>
            <w:vAlign w:val="center"/>
            <w:shd w:fill="16324F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Status</w:t>
            </w:r>
          </w:p>
        </w:tc>
      </w:tr>
      <w:tr>
        <w:tc>
          <w:tcPr>
            <w:tcW w:type="dxa" w:w="7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1</w:t>
            </w:r>
          </w:p>
        </w:tc>
        <w:tc>
          <w:tcPr>
            <w:tcW w:type="dxa" w:w="5904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Grammar and function words</w:t>
            </w:r>
          </w:p>
        </w:tc>
        <w:tc>
          <w:tcPr>
            <w:tcW w:type="dxa" w:w="316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Recorded / Edited / Published</w:t>
            </w:r>
          </w:p>
        </w:tc>
      </w:tr>
      <w:tr>
        <w:tc>
          <w:tcPr>
            <w:tcW w:type="dxa" w:w="7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2</w:t>
            </w:r>
          </w:p>
        </w:tc>
        <w:tc>
          <w:tcPr>
            <w:tcW w:type="dxa" w:w="5904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Pronouns and people</w:t>
            </w:r>
          </w:p>
        </w:tc>
        <w:tc>
          <w:tcPr>
            <w:tcW w:type="dxa" w:w="316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Recorded / Edited / Published</w:t>
            </w:r>
          </w:p>
        </w:tc>
      </w:tr>
      <w:tr>
        <w:tc>
          <w:tcPr>
            <w:tcW w:type="dxa" w:w="7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3</w:t>
            </w:r>
          </w:p>
        </w:tc>
        <w:tc>
          <w:tcPr>
            <w:tcW w:type="dxa" w:w="5904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Basic verbs</w:t>
            </w:r>
          </w:p>
        </w:tc>
        <w:tc>
          <w:tcPr>
            <w:tcW w:type="dxa" w:w="316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Recorded / Edited / Published</w:t>
            </w:r>
          </w:p>
        </w:tc>
      </w:tr>
      <w:tr>
        <w:tc>
          <w:tcPr>
            <w:tcW w:type="dxa" w:w="7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4</w:t>
            </w:r>
          </w:p>
        </w:tc>
        <w:tc>
          <w:tcPr>
            <w:tcW w:type="dxa" w:w="5904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Adjectives and adverbs</w:t>
            </w:r>
          </w:p>
        </w:tc>
        <w:tc>
          <w:tcPr>
            <w:tcW w:type="dxa" w:w="316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Recorded / Edited / Published</w:t>
            </w:r>
          </w:p>
        </w:tc>
      </w:tr>
      <w:tr>
        <w:tc>
          <w:tcPr>
            <w:tcW w:type="dxa" w:w="7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5</w:t>
            </w:r>
          </w:p>
        </w:tc>
        <w:tc>
          <w:tcPr>
            <w:tcW w:type="dxa" w:w="5904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Home and daily life</w:t>
            </w:r>
          </w:p>
        </w:tc>
        <w:tc>
          <w:tcPr>
            <w:tcW w:type="dxa" w:w="316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Recorded / Edited / Published</w:t>
            </w:r>
          </w:p>
        </w:tc>
      </w:tr>
      <w:tr>
        <w:tc>
          <w:tcPr>
            <w:tcW w:type="dxa" w:w="7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6</w:t>
            </w:r>
          </w:p>
        </w:tc>
        <w:tc>
          <w:tcPr>
            <w:tcW w:type="dxa" w:w="5904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Food and drink</w:t>
            </w:r>
          </w:p>
        </w:tc>
        <w:tc>
          <w:tcPr>
            <w:tcW w:type="dxa" w:w="316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Recorded / Edited / Published</w:t>
            </w:r>
          </w:p>
        </w:tc>
      </w:tr>
      <w:tr>
        <w:tc>
          <w:tcPr>
            <w:tcW w:type="dxa" w:w="7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7</w:t>
            </w:r>
          </w:p>
        </w:tc>
        <w:tc>
          <w:tcPr>
            <w:tcW w:type="dxa" w:w="5904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Travel and places</w:t>
            </w:r>
          </w:p>
        </w:tc>
        <w:tc>
          <w:tcPr>
            <w:tcW w:type="dxa" w:w="316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Recorded / Edited / Published</w:t>
            </w:r>
          </w:p>
        </w:tc>
      </w:tr>
      <w:tr>
        <w:tc>
          <w:tcPr>
            <w:tcW w:type="dxa" w:w="7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8</w:t>
            </w:r>
          </w:p>
        </w:tc>
        <w:tc>
          <w:tcPr>
            <w:tcW w:type="dxa" w:w="5904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Nature and weather</w:t>
            </w:r>
          </w:p>
        </w:tc>
        <w:tc>
          <w:tcPr>
            <w:tcW w:type="dxa" w:w="316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Recorded / Edited / Published</w:t>
            </w:r>
          </w:p>
        </w:tc>
      </w:tr>
      <w:tr>
        <w:tc>
          <w:tcPr>
            <w:tcW w:type="dxa" w:w="7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9</w:t>
            </w:r>
          </w:p>
        </w:tc>
        <w:tc>
          <w:tcPr>
            <w:tcW w:type="dxa" w:w="5904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Time, numbers, and measures</w:t>
            </w:r>
          </w:p>
        </w:tc>
        <w:tc>
          <w:tcPr>
            <w:tcW w:type="dxa" w:w="316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Recorded / Edited / Published</w:t>
            </w:r>
          </w:p>
        </w:tc>
      </w:tr>
      <w:tr>
        <w:tc>
          <w:tcPr>
            <w:tcW w:type="dxa" w:w="7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10</w:t>
            </w:r>
          </w:p>
        </w:tc>
        <w:tc>
          <w:tcPr>
            <w:tcW w:type="dxa" w:w="5904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Body and health</w:t>
            </w:r>
          </w:p>
        </w:tc>
        <w:tc>
          <w:tcPr>
            <w:tcW w:type="dxa" w:w="316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Recorded / Edited / Published</w:t>
            </w:r>
          </w:p>
        </w:tc>
      </w:tr>
      <w:tr>
        <w:tc>
          <w:tcPr>
            <w:tcW w:type="dxa" w:w="7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11</w:t>
            </w:r>
          </w:p>
        </w:tc>
        <w:tc>
          <w:tcPr>
            <w:tcW w:type="dxa" w:w="5904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Communication and media</w:t>
            </w:r>
          </w:p>
        </w:tc>
        <w:tc>
          <w:tcPr>
            <w:tcW w:type="dxa" w:w="316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Recorded / Edited / Published</w:t>
            </w:r>
          </w:p>
        </w:tc>
      </w:tr>
      <w:tr>
        <w:tc>
          <w:tcPr>
            <w:tcW w:type="dxa" w:w="720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12</w:t>
            </w:r>
          </w:p>
        </w:tc>
        <w:tc>
          <w:tcPr>
            <w:tcW w:type="dxa" w:w="5904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Society, culture, and ideas</w:t>
            </w:r>
          </w:p>
        </w:tc>
        <w:tc>
          <w:tcPr>
            <w:tcW w:type="dxa" w:w="3168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Recorded / Edited / Published</w:t>
            </w:r>
          </w:p>
        </w:tc>
      </w:tr>
      <w:tr>
        <w:tc>
          <w:tcPr>
            <w:tcW w:type="dxa" w:w="720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13</w:t>
            </w:r>
          </w:p>
        </w:tc>
        <w:tc>
          <w:tcPr>
            <w:tcW w:type="dxa" w:w="5904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Technology and tools</w:t>
            </w:r>
          </w:p>
        </w:tc>
        <w:tc>
          <w:tcPr>
            <w:tcW w:type="dxa" w:w="3168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7"/>
              </w:rPr>
              <w:t>Recorded / Edited / Published</w:t>
            </w:r>
          </w:p>
        </w:tc>
      </w:tr>
    </w:tbl>
    <w:p/>
    <w:p>
      <w:pPr>
        <w:pStyle w:val="Heading2"/>
        <w:keepNext/>
        <w:keepLines/>
      </w:pPr>
      <w:r>
        <w:t>Appendix D: Recommended Audio Release Order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256"/>
        <w:gridCol w:w="5256"/>
      </w:tblGrid>
      <w:tr>
        <w:trPr>
          <w:tblHeader w:val="true"/>
        </w:trPr>
        <w:tc>
          <w:tcPr>
            <w:tcW w:type="dxa" w:w="1152"/>
            <w:vAlign w:val="center"/>
            <w:shd w:fill="16324F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Order</w:t>
            </w:r>
          </w:p>
        </w:tc>
        <w:tc>
          <w:tcPr>
            <w:tcW w:type="dxa" w:w="8496"/>
            <w:vAlign w:val="center"/>
            <w:shd w:fill="16324F"/>
          </w:tcPr>
          <w:p>
            <w:pPr>
              <w:spacing w:after="0"/>
            </w:pPr>
            <w:r/>
            <w:r>
              <w:rPr>
                <w:b/>
                <w:color w:val="FFFFFF"/>
                <w:sz w:val="17"/>
              </w:rPr>
              <w:t>Release</w:t>
            </w:r>
          </w:p>
        </w:tc>
      </w:tr>
      <w:tr>
        <w:tc>
          <w:tcPr>
            <w:tcW w:type="dxa" w:w="115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1</w:t>
            </w:r>
          </w:p>
        </w:tc>
        <w:tc>
          <w:tcPr>
            <w:tcW w:type="dxa" w:w="8496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Pronunciation Foundation Tracks 01-08</w:t>
            </w:r>
          </w:p>
        </w:tc>
      </w:tr>
      <w:tr>
        <w:tc>
          <w:tcPr>
            <w:tcW w:type="dxa" w:w="115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2</w:t>
            </w:r>
          </w:p>
        </w:tc>
        <w:tc>
          <w:tcPr>
            <w:tcW w:type="dxa" w:w="8496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Survival Speaking Tracks 09-10</w:t>
            </w:r>
          </w:p>
        </w:tc>
      </w:tr>
      <w:tr>
        <w:tc>
          <w:tcPr>
            <w:tcW w:type="dxa" w:w="115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3</w:t>
            </w:r>
          </w:p>
        </w:tc>
        <w:tc>
          <w:tcPr>
            <w:tcW w:type="dxa" w:w="8496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Workbook Lesson Tracks</w:t>
            </w:r>
          </w:p>
        </w:tc>
      </w:tr>
      <w:tr>
        <w:tc>
          <w:tcPr>
            <w:tcW w:type="dxa" w:w="115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4</w:t>
            </w:r>
          </w:p>
        </w:tc>
        <w:tc>
          <w:tcPr>
            <w:tcW w:type="dxa" w:w="8496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Graded Reader Level 0-2</w:t>
            </w:r>
          </w:p>
        </w:tc>
      </w:tr>
      <w:tr>
        <w:tc>
          <w:tcPr>
            <w:tcW w:type="dxa" w:w="115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5</w:t>
            </w:r>
          </w:p>
        </w:tc>
        <w:tc>
          <w:tcPr>
            <w:tcW w:type="dxa" w:w="8496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Core 500 by category</w:t>
            </w:r>
          </w:p>
        </w:tc>
      </w:tr>
      <w:tr>
        <w:tc>
          <w:tcPr>
            <w:tcW w:type="dxa" w:w="1152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6</w:t>
            </w:r>
          </w:p>
        </w:tc>
        <w:tc>
          <w:tcPr>
            <w:tcW w:type="dxa" w:w="8496"/>
            <w:vAlign w:val="center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Graded Reader Level 3-5</w:t>
            </w:r>
          </w:p>
        </w:tc>
      </w:tr>
      <w:tr>
        <w:tc>
          <w:tcPr>
            <w:tcW w:type="dxa" w:w="1152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7</w:t>
            </w:r>
          </w:p>
        </w:tc>
        <w:tc>
          <w:tcPr>
            <w:tcW w:type="dxa" w:w="8496"/>
            <w:vAlign w:val="center"/>
            <w:shd w:fill="F8FBFC"/>
          </w:tcPr>
          <w:p>
            <w:pPr>
              <w:spacing w:after="0"/>
            </w:pPr>
            <w:r/>
            <w:r>
              <w:rPr>
                <w:b w:val="0"/>
                <w:sz w:val="18"/>
              </w:rPr>
              <w:t>Practical speaking and assessment tracks</w:t>
            </w:r>
          </w:p>
        </w:tc>
      </w:tr>
    </w:tbl>
    <w:p/>
    <w:p>
      <w:pPr>
        <w:pStyle w:val="Heading2"/>
        <w:keepNext/>
        <w:keepLines/>
      </w:pPr>
      <w:r>
        <w:t>Appendix Et: Next Build Notes</w:t>
      </w:r>
    </w:p>
    <w:p>
      <w:r>
        <w:t>After this audio pack is recorded, the next practical Claralinga step is a public starter page or simple course hub: downloadable PDFs, audio samples, lesson order, and a clean “Start Here” path.</w:t>
      </w:r>
    </w:p>
    <w:p>
      <w:r/>
    </w:p>
    <w:p>
      <w:pPr>
        <w:spacing w:before="5200"/>
        <w:jc w:val="center"/>
      </w:pPr>
      <w:r/>
    </w:p>
    <w:sectPr w:rsidR="00FC693F" w:rsidRPr="0006063C" w:rsidSect="00034616">
      <w:footerReference w:type="default" r:id="rId9"/>
      <w:footerReference w:type="first" r:id="rId10"/>
      <w:headerReference w:type="default" r:id="rId12"/>
      <w:headerReference w:type="first" r:id="rId13"/>
      <w:headerReference w:type="even" r:id="rId14"/>
      <w:footerReference w:type="even" r:id="rId15"/>
      <w:pgSz w:w="12240" w:h="15840"/>
      <w:pgMar w:top="792" w:right="864" w:bottom="792" w:left="864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  <w:jc w:val="center"/>
    </w:pPr>
    <w:r>
      <w:rPr>
        <w:sz w:val="16"/>
      </w:rPr>
      <w:t xml:space="preserve">Claralinga Pronunciation &amp; Audio Script Pack v0.6 | Page </w:t>
    </w:r>
  </w:p>
</w:ftr>
</file>

<file path=word/footer2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</w:pPr>
    <w:r/>
  </w:p>
</w:ftr>
</file>

<file path=word/footer3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</w:pPr>
  </w:p>
</w:ftr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</w:pPr>
  </w:p>
</w:hdr>
</file>

<file path=word/header2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</w:pPr>
  </w:p>
</w:hdr>
</file>

<file path=word/header3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Aptos" w:hAnsi="Aptos" w:eastAsia="Aptos"/>
      <w:sz w:val="19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240" w:after="80"/>
      <w:outlineLvl w:val="0"/>
    </w:pPr>
    <w:rPr>
      <w:rFonts w:asciiTheme="majorHAnsi" w:eastAsiaTheme="majorEastAsia" w:hAnsiTheme="majorHAnsi" w:cstheme="majorBidi" w:ascii="Aptos Display" w:hAnsi="Aptos Display" w:eastAsia="Aptos Display"/>
      <w:b/>
      <w:bCs/>
      <w:color w:val="16324F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40" w:after="80"/>
      <w:outlineLvl w:val="1"/>
    </w:pPr>
    <w:rPr>
      <w:rFonts w:asciiTheme="majorHAnsi" w:eastAsiaTheme="majorEastAsia" w:hAnsiTheme="majorHAnsi" w:cstheme="majorBidi" w:ascii="Aptos Display" w:hAnsi="Aptos Display" w:eastAsia="Aptos Display"/>
      <w:b/>
      <w:bCs/>
      <w:color w:val="0E7C86"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40" w:after="80"/>
      <w:outlineLvl w:val="2"/>
    </w:pPr>
    <w:rPr>
      <w:rFonts w:asciiTheme="majorHAnsi" w:eastAsiaTheme="majorEastAsia" w:hAnsiTheme="majorHAnsi" w:cstheme="majorBidi" w:ascii="Aptos Display" w:hAnsi="Aptos Display" w:eastAsia="Aptos Display"/>
      <w:b/>
      <w:bCs/>
      <w:color w:val="D29A2E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SubtitleSmall">
    <w:name w:val="Subtitle Small"/>
    <w:pPr>
      <w:spacing w:after="160"/>
    </w:pPr>
    <w:rPr>
      <w:rFonts w:ascii="Aptos" w:hAnsi="Aptos"/>
      <w:i/>
      <w:color w:val="5E6A71"/>
      <w:sz w:val="18"/>
    </w:rPr>
  </w:style>
  <w:style w:type="paragraph" w:customStyle="1" w:styleId="ScriptLine">
    <w:name w:val="Script Line"/>
    <w:pPr>
      <w:spacing w:after="40"/>
      <w:ind w:left="259"/>
    </w:pPr>
    <w:rPr>
      <w:rFonts w:ascii="Aptos" w:hAnsi="Aptos"/>
      <w:sz w:val="18"/>
    </w:rPr>
  </w:style>
  <w:style w:type="paragraph" w:customStyle="1" w:styleId="Cue">
    <w:name w:val="Cue"/>
    <w:pPr>
      <w:spacing w:after="40"/>
      <w:ind w:left="360"/>
    </w:pPr>
    <w:rPr>
      <w:rFonts w:ascii="Aptos" w:hAnsi="Aptos"/>
      <w:i/>
      <w:color w:val="5E6A71"/>
      <w:sz w:val="17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image" Target="media/image1.pn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header" Target="header3.xml"/><Relationship Id="rId1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Claralinga Pronunciation &amp; Audio Script Pack v0.1</dc:title>
  <dc:subject>Recordable audio scripts for Claralinga pronunciation, vocabulary, workbook lessons, and reader narration</dc:subject>
  <dc:creator>Chad S. Bruce</dc:creator>
  <cp:keywords>Claralinga, pronunciation, audio script, constructed language, auxiliary language</cp:keywords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